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AC" w:rsidRDefault="003A3CAC" w:rsidP="003A3C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Звіт </w:t>
      </w:r>
      <w:r>
        <w:rPr>
          <w:rFonts w:ascii="Times New Roman" w:hAnsi="Times New Roman" w:cs="Times New Roman"/>
          <w:b/>
          <w:sz w:val="28"/>
          <w:szCs w:val="28"/>
        </w:rPr>
        <w:t>директора</w:t>
      </w:r>
    </w:p>
    <w:p w:rsidR="003A3CAC" w:rsidRDefault="003A3CAC" w:rsidP="003A3CAC">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Харківської</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загальноосвітньої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школи</w:t>
      </w:r>
      <w:proofErr w:type="spellEnd"/>
      <w:r>
        <w:rPr>
          <w:rFonts w:ascii="Times New Roman" w:hAnsi="Times New Roman" w:cs="Times New Roman"/>
          <w:b/>
          <w:sz w:val="28"/>
          <w:szCs w:val="28"/>
        </w:rPr>
        <w:t xml:space="preserve"> І-ІІІ </w:t>
      </w:r>
      <w:proofErr w:type="spellStart"/>
      <w:r>
        <w:rPr>
          <w:rFonts w:ascii="Times New Roman" w:hAnsi="Times New Roman" w:cs="Times New Roman"/>
          <w:b/>
          <w:sz w:val="28"/>
          <w:szCs w:val="28"/>
        </w:rPr>
        <w:t>ступенів</w:t>
      </w:r>
      <w:proofErr w:type="spellEnd"/>
      <w:r>
        <w:rPr>
          <w:rFonts w:ascii="Times New Roman" w:hAnsi="Times New Roman" w:cs="Times New Roman"/>
          <w:b/>
          <w:sz w:val="28"/>
          <w:szCs w:val="28"/>
        </w:rPr>
        <w:t xml:space="preserve"> № </w:t>
      </w:r>
      <w:r>
        <w:rPr>
          <w:rFonts w:ascii="Times New Roman" w:hAnsi="Times New Roman" w:cs="Times New Roman"/>
          <w:b/>
          <w:sz w:val="28"/>
          <w:szCs w:val="28"/>
          <w:lang w:val="uk-UA"/>
        </w:rPr>
        <w:t>52</w:t>
      </w:r>
    </w:p>
    <w:p w:rsidR="003A3CAC" w:rsidRDefault="003A3CAC" w:rsidP="003A3CAC">
      <w:pPr>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Харківської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міської</w:t>
      </w:r>
      <w:proofErr w:type="spellEnd"/>
      <w:r>
        <w:rPr>
          <w:rFonts w:ascii="Times New Roman" w:hAnsi="Times New Roman" w:cs="Times New Roman"/>
          <w:b/>
          <w:sz w:val="28"/>
          <w:szCs w:val="28"/>
        </w:rPr>
        <w:t xml:space="preserve"> ради </w:t>
      </w:r>
      <w:proofErr w:type="spellStart"/>
      <w:r>
        <w:rPr>
          <w:rFonts w:ascii="Times New Roman" w:hAnsi="Times New Roman" w:cs="Times New Roman"/>
          <w:b/>
          <w:sz w:val="28"/>
          <w:szCs w:val="28"/>
        </w:rPr>
        <w:t>Харківської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області</w:t>
      </w:r>
      <w:proofErr w:type="spellEnd"/>
    </w:p>
    <w:p w:rsidR="003A3CAC" w:rsidRDefault="003A3CAC" w:rsidP="003A3CAC">
      <w:pPr>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Прибиловської</w:t>
      </w:r>
      <w:proofErr w:type="spellEnd"/>
      <w:r>
        <w:rPr>
          <w:rFonts w:ascii="Times New Roman" w:hAnsi="Times New Roman" w:cs="Times New Roman"/>
          <w:b/>
          <w:sz w:val="28"/>
          <w:szCs w:val="28"/>
          <w:lang w:val="uk-UA"/>
        </w:rPr>
        <w:t xml:space="preserve">  Наталії Василівни перед  громадськістю на загальношкільній конференції  2016 року</w:t>
      </w:r>
    </w:p>
    <w:p w:rsidR="003A3CAC" w:rsidRDefault="003A3CAC" w:rsidP="003A3CAC">
      <w:pPr>
        <w:spacing w:after="0" w:line="240" w:lineRule="auto"/>
        <w:jc w:val="both"/>
        <w:rPr>
          <w:rFonts w:ascii="Times New Roman" w:hAnsi="Times New Roman" w:cs="Times New Roman"/>
          <w:b/>
          <w:i/>
          <w:sz w:val="24"/>
          <w:szCs w:val="24"/>
        </w:rPr>
      </w:pPr>
    </w:p>
    <w:p w:rsidR="003A3CAC" w:rsidRDefault="003A3CAC" w:rsidP="003A3CAC">
      <w:pPr>
        <w:tabs>
          <w:tab w:val="num" w:pos="0"/>
        </w:tabs>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lang w:val="uk-UA"/>
        </w:rPr>
        <w:t xml:space="preserve">І. Забезпечення  </w:t>
      </w:r>
      <w:proofErr w:type="spellStart"/>
      <w:r>
        <w:rPr>
          <w:rFonts w:ascii="Times New Roman" w:hAnsi="Times New Roman" w:cs="Times New Roman"/>
          <w:b/>
          <w:sz w:val="28"/>
          <w:szCs w:val="28"/>
          <w:lang w:val="uk-UA"/>
        </w:rPr>
        <w:t>обов’</w:t>
      </w:r>
      <w:r>
        <w:rPr>
          <w:rFonts w:ascii="Times New Roman" w:hAnsi="Times New Roman" w:cs="Times New Roman"/>
          <w:b/>
          <w:sz w:val="28"/>
          <w:szCs w:val="28"/>
        </w:rPr>
        <w:t>язковості</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заг</w:t>
      </w:r>
      <w:proofErr w:type="spellEnd"/>
      <w:r>
        <w:rPr>
          <w:rFonts w:ascii="Times New Roman" w:hAnsi="Times New Roman" w:cs="Times New Roman"/>
          <w:b/>
          <w:sz w:val="28"/>
          <w:szCs w:val="28"/>
          <w:lang w:val="uk-UA"/>
        </w:rPr>
        <w:t>а</w:t>
      </w:r>
      <w:proofErr w:type="spellStart"/>
      <w:r>
        <w:rPr>
          <w:rFonts w:ascii="Times New Roman" w:hAnsi="Times New Roman" w:cs="Times New Roman"/>
          <w:b/>
          <w:sz w:val="28"/>
          <w:szCs w:val="28"/>
        </w:rPr>
        <w:t>льної</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середньої</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освіти</w:t>
      </w:r>
      <w:proofErr w:type="spellEnd"/>
      <w:r>
        <w:rPr>
          <w:rFonts w:ascii="Times New Roman" w:hAnsi="Times New Roman" w:cs="Times New Roman"/>
          <w:b/>
          <w:sz w:val="28"/>
          <w:szCs w:val="28"/>
        </w:rPr>
        <w:t xml:space="preserve"> </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Харківська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загальноосвітня </w:t>
      </w:r>
      <w:r>
        <w:rPr>
          <w:rFonts w:ascii="Times New Roman" w:hAnsi="Times New Roman" w:cs="Times New Roman"/>
          <w:sz w:val="28"/>
          <w:szCs w:val="28"/>
        </w:rPr>
        <w:t xml:space="preserve">  школ</w:t>
      </w:r>
      <w:r>
        <w:rPr>
          <w:rFonts w:ascii="Times New Roman" w:hAnsi="Times New Roman" w:cs="Times New Roman"/>
          <w:sz w:val="28"/>
          <w:szCs w:val="28"/>
          <w:lang w:val="uk-UA"/>
        </w:rPr>
        <w:t>а</w:t>
      </w:r>
      <w:r>
        <w:rPr>
          <w:rFonts w:ascii="Times New Roman" w:hAnsi="Times New Roman" w:cs="Times New Roman"/>
          <w:sz w:val="28"/>
          <w:szCs w:val="28"/>
        </w:rPr>
        <w:t xml:space="preserve"> І-ІІІ </w:t>
      </w:r>
      <w:proofErr w:type="spellStart"/>
      <w:r>
        <w:rPr>
          <w:rFonts w:ascii="Times New Roman" w:hAnsi="Times New Roman" w:cs="Times New Roman"/>
          <w:sz w:val="28"/>
          <w:szCs w:val="28"/>
        </w:rPr>
        <w:t>ступенів</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 xml:space="preserve">52 </w:t>
      </w:r>
      <w:proofErr w:type="spellStart"/>
      <w:r>
        <w:rPr>
          <w:rFonts w:ascii="Times New Roman" w:hAnsi="Times New Roman" w:cs="Times New Roman"/>
          <w:sz w:val="28"/>
          <w:szCs w:val="28"/>
        </w:rPr>
        <w:t>Харківської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Харківської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імідж</w:t>
      </w:r>
      <w:proofErr w:type="spellEnd"/>
      <w:r>
        <w:rPr>
          <w:rFonts w:ascii="Times New Roman" w:hAnsi="Times New Roman" w:cs="Times New Roman"/>
          <w:sz w:val="28"/>
          <w:szCs w:val="28"/>
          <w:lang w:val="uk-UA"/>
        </w:rPr>
        <w:t xml:space="preserve">.  Педагогічний колектив  пройнятий   ідеєю відродження держави, формування освіченої, культурної, національно свідомої молоді. </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роки </w:t>
      </w:r>
      <w:proofErr w:type="spellStart"/>
      <w:r>
        <w:rPr>
          <w:rFonts w:ascii="Times New Roman" w:hAnsi="Times New Roman" w:cs="Times New Roman"/>
          <w:sz w:val="28"/>
          <w:szCs w:val="28"/>
        </w:rPr>
        <w:t>існування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відпрацьовано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філософію</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входять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кожен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учень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 xml:space="preserve">, яка </w:t>
      </w:r>
      <w:r>
        <w:rPr>
          <w:rFonts w:ascii="Times New Roman" w:hAnsi="Times New Roman" w:cs="Times New Roman"/>
          <w:sz w:val="28"/>
          <w:szCs w:val="28"/>
          <w:lang w:val="uk-UA"/>
        </w:rPr>
        <w:t>прагне до самовдосконалення</w:t>
      </w:r>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w:t>
      </w:r>
      <w:r>
        <w:rPr>
          <w:rFonts w:ascii="Times New Roman" w:hAnsi="Times New Roman" w:cs="Times New Roman"/>
          <w:sz w:val="28"/>
          <w:szCs w:val="28"/>
          <w:lang w:val="uk-UA"/>
        </w:rPr>
        <w:t>педагогічний колектив спрямовує зусилля на розвиток та мотивацію школярі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на навчання, здоровий спосіб життя;</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w:t>
      </w:r>
      <w:r>
        <w:rPr>
          <w:rFonts w:ascii="Times New Roman" w:hAnsi="Times New Roman" w:cs="Times New Roman"/>
          <w:sz w:val="28"/>
          <w:szCs w:val="28"/>
          <w:lang w:val="uk-UA"/>
        </w:rPr>
        <w:t xml:space="preserve">часники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виховного процесу прагнуть </w:t>
      </w:r>
      <w:r>
        <w:rPr>
          <w:rFonts w:ascii="Times New Roman" w:hAnsi="Times New Roman" w:cs="Times New Roman"/>
          <w:sz w:val="28"/>
          <w:szCs w:val="28"/>
        </w:rPr>
        <w:t xml:space="preserve"> стати </w:t>
      </w:r>
      <w:proofErr w:type="spellStart"/>
      <w:r>
        <w:rPr>
          <w:rFonts w:ascii="Times New Roman" w:hAnsi="Times New Roman" w:cs="Times New Roman"/>
          <w:sz w:val="28"/>
          <w:szCs w:val="28"/>
        </w:rPr>
        <w:t>позитивним</w:t>
      </w:r>
      <w:proofErr w:type="spellEnd"/>
      <w:r>
        <w:rPr>
          <w:rFonts w:ascii="Times New Roman" w:hAnsi="Times New Roman" w:cs="Times New Roman"/>
          <w:sz w:val="28"/>
          <w:szCs w:val="28"/>
        </w:rPr>
        <w:t xml:space="preserve"> прикладом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 учнів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рис, як </w:t>
      </w:r>
      <w:proofErr w:type="spellStart"/>
      <w:r>
        <w:rPr>
          <w:rFonts w:ascii="Times New Roman" w:hAnsi="Times New Roman" w:cs="Times New Roman"/>
          <w:sz w:val="28"/>
          <w:szCs w:val="28"/>
        </w:rPr>
        <w:t>ініціативність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толерантність</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статуту </w:t>
      </w:r>
      <w:r>
        <w:rPr>
          <w:rFonts w:ascii="Times New Roman" w:hAnsi="Times New Roman" w:cs="Times New Roman"/>
          <w:b/>
          <w:sz w:val="28"/>
          <w:szCs w:val="28"/>
        </w:rPr>
        <w:t>головною метою</w:t>
      </w:r>
      <w:r>
        <w:rPr>
          <w:rFonts w:ascii="Times New Roman" w:hAnsi="Times New Roman" w:cs="Times New Roman"/>
          <w:sz w:val="28"/>
          <w:szCs w:val="28"/>
        </w:rPr>
        <w:t xml:space="preserve"> Х</w:t>
      </w:r>
      <w:r>
        <w:rPr>
          <w:rFonts w:ascii="Times New Roman" w:hAnsi="Times New Roman" w:cs="Times New Roman"/>
          <w:sz w:val="28"/>
          <w:szCs w:val="28"/>
          <w:lang w:val="uk-UA"/>
        </w:rPr>
        <w:t>ЗО</w:t>
      </w:r>
      <w:r>
        <w:rPr>
          <w:rFonts w:ascii="Times New Roman" w:hAnsi="Times New Roman" w:cs="Times New Roman"/>
          <w:sz w:val="28"/>
          <w:szCs w:val="28"/>
        </w:rPr>
        <w:t xml:space="preserve">Ш № </w:t>
      </w:r>
      <w:r>
        <w:rPr>
          <w:rFonts w:ascii="Times New Roman" w:hAnsi="Times New Roman" w:cs="Times New Roman"/>
          <w:sz w:val="28"/>
          <w:szCs w:val="28"/>
          <w:lang w:val="uk-UA"/>
        </w:rPr>
        <w:t>52</w:t>
      </w:r>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найвищої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школярів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ідповідно до Державних стандартів початкової, базової та повної середньої освіти.</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Головними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завданнями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proofErr w:type="gramStart"/>
      <w:r>
        <w:rPr>
          <w:rFonts w:ascii="Times New Roman" w:hAnsi="Times New Roman" w:cs="Times New Roman"/>
          <w:sz w:val="28"/>
          <w:szCs w:val="28"/>
        </w:rPr>
        <w:t xml:space="preserve"> є:</w:t>
      </w:r>
      <w:proofErr w:type="gramEnd"/>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реалізація</w:t>
      </w:r>
      <w:proofErr w:type="spellEnd"/>
      <w:r>
        <w:rPr>
          <w:rFonts w:ascii="Times New Roman" w:hAnsi="Times New Roman" w:cs="Times New Roman"/>
          <w:sz w:val="28"/>
          <w:szCs w:val="28"/>
        </w:rPr>
        <w:t xml:space="preserve"> права на </w:t>
      </w:r>
      <w:proofErr w:type="spellStart"/>
      <w:r>
        <w:rPr>
          <w:rFonts w:ascii="Times New Roman" w:hAnsi="Times New Roman" w:cs="Times New Roman"/>
          <w:sz w:val="28"/>
          <w:szCs w:val="28"/>
        </w:rPr>
        <w:t>здобуття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базової та повної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здібностей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обдарувань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ітогляду</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оволодіння</w:t>
      </w:r>
      <w:proofErr w:type="spellEnd"/>
      <w:r>
        <w:rPr>
          <w:rFonts w:ascii="Times New Roman" w:hAnsi="Times New Roman" w:cs="Times New Roman"/>
          <w:sz w:val="28"/>
          <w:szCs w:val="28"/>
        </w:rPr>
        <w:t xml:space="preserve"> системою </w:t>
      </w:r>
      <w:proofErr w:type="spellStart"/>
      <w:r>
        <w:rPr>
          <w:rFonts w:ascii="Times New Roman" w:hAnsi="Times New Roman" w:cs="Times New Roman"/>
          <w:sz w:val="28"/>
          <w:szCs w:val="28"/>
        </w:rPr>
        <w:t>наукових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знань</w:t>
      </w:r>
      <w:proofErr w:type="spellEnd"/>
      <w:r>
        <w:rPr>
          <w:rFonts w:ascii="Times New Roman" w:hAnsi="Times New Roman" w:cs="Times New Roman"/>
          <w:sz w:val="28"/>
          <w:szCs w:val="28"/>
        </w:rPr>
        <w:t xml:space="preserve"> про природу, </w:t>
      </w:r>
      <w:proofErr w:type="spellStart"/>
      <w:r>
        <w:rPr>
          <w:rFonts w:ascii="Times New Roman" w:hAnsi="Times New Roman" w:cs="Times New Roman"/>
          <w:sz w:val="28"/>
          <w:szCs w:val="28"/>
        </w:rPr>
        <w:t>людину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суспільство</w:t>
      </w:r>
      <w:proofErr w:type="spellEnd"/>
      <w:r>
        <w:rPr>
          <w:rFonts w:ascii="Times New Roman" w:hAnsi="Times New Roman" w:cs="Times New Roman"/>
          <w:sz w:val="28"/>
          <w:szCs w:val="28"/>
        </w:rPr>
        <w:t xml:space="preserve">, культуру та </w:t>
      </w:r>
      <w:proofErr w:type="spellStart"/>
      <w:r>
        <w:rPr>
          <w:rFonts w:ascii="Times New Roman" w:hAnsi="Times New Roman" w:cs="Times New Roman"/>
          <w:sz w:val="28"/>
          <w:szCs w:val="28"/>
        </w:rPr>
        <w:t>творчого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інтелектуального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духовного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задоволення</w:t>
      </w:r>
      <w:proofErr w:type="spellEnd"/>
      <w:r>
        <w:rPr>
          <w:rFonts w:ascii="Times New Roman" w:hAnsi="Times New Roman" w:cs="Times New Roman"/>
          <w:sz w:val="28"/>
          <w:szCs w:val="28"/>
        </w:rPr>
        <w:t xml:space="preserve"> потреб </w:t>
      </w:r>
      <w:proofErr w:type="spellStart"/>
      <w:r>
        <w:rPr>
          <w:rFonts w:ascii="Times New Roman" w:hAnsi="Times New Roman" w:cs="Times New Roman"/>
          <w:sz w:val="28"/>
          <w:szCs w:val="28"/>
        </w:rPr>
        <w:t>учні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професійному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самовизначенні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самореалізації</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найвищої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w:t>
      </w:r>
    </w:p>
    <w:p w:rsidR="003A3CAC" w:rsidRDefault="003A3CAC" w:rsidP="003A3CAC">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поваги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Конституції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праві</w:t>
      </w:r>
      <w:proofErr w:type="spellEnd"/>
      <w:r>
        <w:rPr>
          <w:rFonts w:ascii="Times New Roman" w:hAnsi="Times New Roman" w:cs="Times New Roman"/>
          <w:sz w:val="28"/>
          <w:szCs w:val="28"/>
        </w:rPr>
        <w:t xml:space="preserve"> свобод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відповідальності</w:t>
      </w:r>
      <w:proofErr w:type="spellEnd"/>
      <w:r>
        <w:rPr>
          <w:rFonts w:ascii="Times New Roman" w:hAnsi="Times New Roman" w:cs="Times New Roman"/>
          <w:sz w:val="28"/>
          <w:szCs w:val="28"/>
        </w:rPr>
        <w:t xml:space="preserve"> перед законом за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громадянина</w:t>
      </w:r>
      <w:proofErr w:type="spellEnd"/>
      <w:r>
        <w:rPr>
          <w:rFonts w:ascii="Times New Roman" w:hAnsi="Times New Roman" w:cs="Times New Roman"/>
          <w:sz w:val="28"/>
          <w:szCs w:val="28"/>
        </w:rPr>
        <w:t>.</w:t>
      </w:r>
    </w:p>
    <w:p w:rsidR="003A3CAC" w:rsidRDefault="003A3CAC" w:rsidP="003A3CAC">
      <w:pPr>
        <w:ind w:left="360"/>
        <w:rPr>
          <w:rFonts w:ascii="Times New Roman" w:hAnsi="Times New Roman" w:cs="Times New Roman"/>
          <w:sz w:val="28"/>
          <w:szCs w:val="28"/>
          <w:lang w:val="uk-UA"/>
        </w:rPr>
      </w:pPr>
      <w:r>
        <w:rPr>
          <w:rFonts w:ascii="Times New Roman" w:hAnsi="Times New Roman" w:cs="Times New Roman"/>
          <w:sz w:val="28"/>
          <w:szCs w:val="28"/>
          <w:lang w:val="uk-UA"/>
        </w:rPr>
        <w:t>Проведено за звітний період:</w:t>
      </w:r>
    </w:p>
    <w:p w:rsidR="003A3CAC" w:rsidRDefault="003A3CAC" w:rsidP="003A3CAC">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24 наради при директорові, де розглядалися такі питання:  нормативні документи в галузі освіти , підвищення якості організації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виховного процесу;  дотримання правил </w:t>
      </w:r>
      <w:r>
        <w:rPr>
          <w:rFonts w:ascii="Times New Roman" w:hAnsi="Times New Roman" w:cs="Times New Roman"/>
          <w:sz w:val="28"/>
          <w:szCs w:val="28"/>
          <w:lang w:val="uk-UA"/>
        </w:rPr>
        <w:lastRenderedPageBreak/>
        <w:t xml:space="preserve">техніки безпеки та охорони праці; запобігання дитячому травматизму тощо. </w:t>
      </w:r>
    </w:p>
    <w:p w:rsidR="003A3CAC" w:rsidRDefault="003A3CAC" w:rsidP="003A3CAC">
      <w:pPr>
        <w:pStyle w:val="a6"/>
        <w:numPr>
          <w:ilvl w:val="0"/>
          <w:numId w:val="1"/>
        </w:numPr>
        <w:rPr>
          <w:rFonts w:ascii="Times New Roman" w:hAnsi="Times New Roman" w:cs="Times New Roman"/>
          <w:sz w:val="28"/>
          <w:szCs w:val="28"/>
          <w:lang w:val="uk-UA"/>
        </w:rPr>
      </w:pPr>
      <w:r>
        <w:rPr>
          <w:rFonts w:ascii="Times New Roman" w:hAnsi="Times New Roman" w:cs="Times New Roman"/>
          <w:b/>
          <w:bCs/>
          <w:sz w:val="28"/>
          <w:szCs w:val="28"/>
          <w:lang w:val="uk-UA"/>
        </w:rPr>
        <w:t>засідання педагогічних рад</w:t>
      </w:r>
      <w:r>
        <w:rPr>
          <w:rFonts w:ascii="Times New Roman" w:hAnsi="Times New Roman" w:cs="Times New Roman"/>
          <w:sz w:val="28"/>
          <w:szCs w:val="28"/>
          <w:lang w:val="uk-UA"/>
        </w:rPr>
        <w:t xml:space="preserve"> на теми:</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«Реалізація ціннісного підходу до організації педагогічного процесу» «Превентивна   освіта   школярів  –   основа   здоров</w:t>
      </w:r>
      <w:r>
        <w:rPr>
          <w:rFonts w:ascii="Times New Roman" w:hAnsi="Times New Roman" w:cs="Times New Roman"/>
          <w:sz w:val="28"/>
          <w:szCs w:val="28"/>
        </w:rPr>
        <w:t>’</w:t>
      </w:r>
      <w:proofErr w:type="spellStart"/>
      <w:r>
        <w:rPr>
          <w:rFonts w:ascii="Times New Roman" w:hAnsi="Times New Roman" w:cs="Times New Roman"/>
          <w:sz w:val="28"/>
          <w:szCs w:val="28"/>
          <w:lang w:val="uk-UA"/>
        </w:rPr>
        <w:t>язбереження</w:t>
      </w:r>
      <w:proofErr w:type="spellEnd"/>
      <w:r>
        <w:rPr>
          <w:rFonts w:ascii="Times New Roman" w:hAnsi="Times New Roman" w:cs="Times New Roman"/>
          <w:sz w:val="28"/>
          <w:szCs w:val="28"/>
          <w:lang w:val="uk-UA"/>
        </w:rPr>
        <w:t xml:space="preserve">» </w:t>
      </w:r>
    </w:p>
    <w:p w:rsidR="003A3CAC" w:rsidRDefault="003A3CAC" w:rsidP="003A3CAC">
      <w:pPr>
        <w:pStyle w:val="a5"/>
        <w:rPr>
          <w:rFonts w:ascii="Times New Roman" w:hAnsi="Times New Roman" w:cs="Times New Roman"/>
          <w:b/>
          <w:sz w:val="24"/>
          <w:szCs w:val="24"/>
          <w:lang w:val="uk-UA"/>
        </w:rPr>
      </w:pPr>
      <w:r>
        <w:rPr>
          <w:rFonts w:ascii="Times New Roman" w:hAnsi="Times New Roman" w:cs="Times New Roman"/>
          <w:sz w:val="28"/>
          <w:szCs w:val="28"/>
          <w:lang w:val="uk-UA"/>
        </w:rPr>
        <w:t xml:space="preserve">«Форми контролю   знань, умінь, навичок учнів як фактор якості освітньої діяльності» .     </w:t>
      </w:r>
    </w:p>
    <w:p w:rsidR="003A3CAC" w:rsidRDefault="003A3CAC" w:rsidP="003A3CAC">
      <w:pPr>
        <w:spacing w:after="120"/>
        <w:jc w:val="both"/>
        <w:rPr>
          <w:rFonts w:ascii="Times New Roman" w:hAnsi="Times New Roman" w:cs="Times New Roman"/>
          <w:sz w:val="28"/>
          <w:szCs w:val="28"/>
          <w:lang w:val="uk-UA"/>
        </w:rPr>
      </w:pPr>
      <w:r>
        <w:rPr>
          <w:sz w:val="28"/>
          <w:szCs w:val="28"/>
          <w:lang w:val="uk-UA"/>
        </w:rPr>
        <w:tab/>
      </w:r>
      <w:r>
        <w:rPr>
          <w:rFonts w:ascii="Times New Roman" w:hAnsi="Times New Roman" w:cs="Times New Roman"/>
          <w:sz w:val="28"/>
          <w:szCs w:val="28"/>
          <w:lang w:val="uk-UA"/>
        </w:rPr>
        <w:t xml:space="preserve">У навчальному закладі в цілому створені сприятливі </w:t>
      </w:r>
      <w:r>
        <w:rPr>
          <w:rFonts w:ascii="Times New Roman" w:hAnsi="Times New Roman" w:cs="Times New Roman"/>
          <w:b/>
          <w:sz w:val="28"/>
          <w:szCs w:val="28"/>
          <w:lang w:val="uk-UA"/>
        </w:rPr>
        <w:t>умови для отримання повної загальної</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середньої освіти</w:t>
      </w:r>
      <w:r>
        <w:rPr>
          <w:rFonts w:ascii="Times New Roman" w:hAnsi="Times New Roman" w:cs="Times New Roman"/>
          <w:sz w:val="28"/>
          <w:szCs w:val="28"/>
          <w:lang w:val="uk-UA"/>
        </w:rPr>
        <w:t xml:space="preserve">. Викладання навчальних предметів проводиться українською мовою; з 1-го по 9-й клас впроваджено вивчення російської мови.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766"/>
        <w:gridCol w:w="766"/>
        <w:gridCol w:w="770"/>
        <w:gridCol w:w="766"/>
        <w:gridCol w:w="766"/>
        <w:gridCol w:w="766"/>
        <w:gridCol w:w="940"/>
        <w:gridCol w:w="766"/>
        <w:gridCol w:w="766"/>
        <w:gridCol w:w="766"/>
        <w:gridCol w:w="766"/>
      </w:tblGrid>
      <w:tr w:rsidR="003A3CAC" w:rsidTr="003A3CAC">
        <w:trPr>
          <w:cantSplit/>
          <w:trHeight w:val="3135"/>
        </w:trPr>
        <w:tc>
          <w:tcPr>
            <w:tcW w:w="899" w:type="dxa"/>
            <w:tcBorders>
              <w:top w:val="single" w:sz="4" w:space="0" w:color="auto"/>
              <w:left w:val="single" w:sz="4" w:space="0" w:color="auto"/>
              <w:bottom w:val="single" w:sz="4" w:space="0" w:color="auto"/>
              <w:right w:val="single" w:sz="4" w:space="0" w:color="auto"/>
            </w:tcBorders>
          </w:tcPr>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p w:rsidR="003A3CAC" w:rsidRDefault="003A3CAC">
            <w:pPr>
              <w:rPr>
                <w:rFonts w:ascii="Times New Roman" w:hAnsi="Times New Roman" w:cs="Times New Roman"/>
                <w:sz w:val="24"/>
                <w:szCs w:val="24"/>
                <w:lang w:val="uk-UA"/>
              </w:rPr>
            </w:pP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Кількість класів</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З українською мовою  навчання </w:t>
            </w:r>
          </w:p>
        </w:tc>
        <w:tc>
          <w:tcPr>
            <w:tcW w:w="773"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 українською мовою навчання з вивченням російської</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Середня наповнюваність </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Кількість учнів на 05.09</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Поглиблене вивчення кл./</w:t>
            </w:r>
            <w:proofErr w:type="spellStart"/>
            <w:r>
              <w:rPr>
                <w:rFonts w:ascii="Times New Roman" w:hAnsi="Times New Roman" w:cs="Times New Roman"/>
                <w:sz w:val="24"/>
                <w:szCs w:val="24"/>
                <w:lang w:val="uk-UA"/>
              </w:rPr>
              <w:t>уч</w:t>
            </w:r>
            <w:proofErr w:type="spellEnd"/>
            <w:r>
              <w:rPr>
                <w:rFonts w:ascii="Times New Roman" w:hAnsi="Times New Roman" w:cs="Times New Roman"/>
                <w:sz w:val="24"/>
                <w:szCs w:val="24"/>
                <w:lang w:val="uk-UA"/>
              </w:rPr>
              <w:t>./%</w:t>
            </w:r>
          </w:p>
        </w:tc>
        <w:tc>
          <w:tcPr>
            <w:tcW w:w="913"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Профільне навчання </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ГПД</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1-х класів</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10-х класів </w:t>
            </w:r>
          </w:p>
        </w:tc>
        <w:tc>
          <w:tcPr>
            <w:tcW w:w="768" w:type="dxa"/>
            <w:tcBorders>
              <w:top w:val="single" w:sz="4" w:space="0" w:color="auto"/>
              <w:left w:val="single" w:sz="4" w:space="0" w:color="auto"/>
              <w:bottom w:val="single" w:sz="4" w:space="0" w:color="auto"/>
              <w:right w:val="single" w:sz="4" w:space="0" w:color="auto"/>
            </w:tcBorders>
            <w:textDirection w:val="btLr"/>
            <w:hideMark/>
          </w:tcPr>
          <w:p w:rsidR="003A3CAC" w:rsidRDefault="003A3CAC">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Тимчасове зарахування учнів, які прибули з інших держав</w:t>
            </w:r>
          </w:p>
        </w:tc>
      </w:tr>
      <w:tr w:rsidR="003A3CAC" w:rsidTr="003A3CAC">
        <w:trPr>
          <w:trHeight w:val="414"/>
        </w:trPr>
        <w:tc>
          <w:tcPr>
            <w:tcW w:w="899"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2015/</w:t>
            </w:r>
          </w:p>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2016</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773"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24,5</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416</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13"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2-42</w:t>
            </w:r>
          </w:p>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2/56</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1/21</w:t>
            </w:r>
          </w:p>
        </w:tc>
        <w:tc>
          <w:tcPr>
            <w:tcW w:w="768"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4"/>
                <w:szCs w:val="24"/>
                <w:lang w:val="uk-UA"/>
              </w:rPr>
            </w:pPr>
            <w:r>
              <w:rPr>
                <w:rFonts w:ascii="Times New Roman" w:hAnsi="Times New Roman" w:cs="Times New Roman"/>
                <w:lang w:val="uk-UA"/>
              </w:rPr>
              <w:t>-</w:t>
            </w:r>
          </w:p>
        </w:tc>
      </w:tr>
    </w:tbl>
    <w:p w:rsidR="003A3CAC" w:rsidRDefault="003A3CAC" w:rsidP="003A3CAC">
      <w:pPr>
        <w:rPr>
          <w:rFonts w:ascii="Times New Roman" w:hAnsi="Times New Roman" w:cs="Times New Roman"/>
          <w:sz w:val="28"/>
          <w:szCs w:val="28"/>
          <w:lang w:val="uk-UA"/>
        </w:rPr>
      </w:pPr>
      <w:r>
        <w:rPr>
          <w:rFonts w:ascii="Times New Roman" w:hAnsi="Times New Roman" w:cs="Times New Roman"/>
          <w:b/>
          <w:sz w:val="28"/>
          <w:szCs w:val="28"/>
          <w:lang w:val="uk-UA"/>
        </w:rPr>
        <w:t xml:space="preserve">Мережа класів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1822"/>
        <w:gridCol w:w="2134"/>
        <w:gridCol w:w="1393"/>
        <w:gridCol w:w="1430"/>
      </w:tblGrid>
      <w:tr w:rsidR="003A3CAC" w:rsidTr="003A3CAC">
        <w:tc>
          <w:tcPr>
            <w:tcW w:w="2356"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 xml:space="preserve">Навчальний рік </w:t>
            </w:r>
          </w:p>
        </w:tc>
        <w:tc>
          <w:tcPr>
            <w:tcW w:w="1822"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Станом на 05.09</w:t>
            </w:r>
          </w:p>
        </w:tc>
        <w:tc>
          <w:tcPr>
            <w:tcW w:w="2134"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 xml:space="preserve">На кінець навчального року </w:t>
            </w:r>
          </w:p>
        </w:tc>
        <w:tc>
          <w:tcPr>
            <w:tcW w:w="1393"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Різниця</w:t>
            </w:r>
          </w:p>
        </w:tc>
        <w:tc>
          <w:tcPr>
            <w:tcW w:w="143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Кількість  1-х класів</w:t>
            </w:r>
          </w:p>
        </w:tc>
      </w:tr>
      <w:tr w:rsidR="003A3CAC" w:rsidTr="003A3CAC">
        <w:tc>
          <w:tcPr>
            <w:tcW w:w="2356"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822"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2134"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393"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430"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2356"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822"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2134"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393"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430"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2356"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822"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2134"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393"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430"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2356"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2015/2016</w:t>
            </w:r>
          </w:p>
        </w:tc>
        <w:tc>
          <w:tcPr>
            <w:tcW w:w="1822"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416</w:t>
            </w:r>
          </w:p>
        </w:tc>
        <w:tc>
          <w:tcPr>
            <w:tcW w:w="2134"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391</w:t>
            </w:r>
          </w:p>
        </w:tc>
        <w:tc>
          <w:tcPr>
            <w:tcW w:w="1393"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- 4</w:t>
            </w:r>
          </w:p>
        </w:tc>
        <w:tc>
          <w:tcPr>
            <w:tcW w:w="143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lang w:val="uk-UA"/>
              </w:rPr>
              <w:t>2</w:t>
            </w:r>
          </w:p>
        </w:tc>
      </w:tr>
    </w:tbl>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t>Середня наповнюваність класів</w:t>
      </w:r>
      <w:r>
        <w:rPr>
          <w:rFonts w:ascii="Times New Roman" w:hAnsi="Times New Roman" w:cs="Times New Roman"/>
          <w:b/>
          <w:sz w:val="28"/>
          <w:szCs w:val="28"/>
        </w:rPr>
        <w:t xml:space="preserve"> -2</w:t>
      </w:r>
      <w:r>
        <w:rPr>
          <w:rFonts w:ascii="Times New Roman" w:hAnsi="Times New Roman" w:cs="Times New Roman"/>
          <w:b/>
          <w:sz w:val="28"/>
          <w:szCs w:val="28"/>
          <w:lang w:val="uk-UA"/>
        </w:rPr>
        <w:t>4, 5</w:t>
      </w:r>
    </w:p>
    <w:p w:rsidR="003A3CAC" w:rsidRDefault="003A3CAC" w:rsidP="003A3CAC">
      <w:pPr>
        <w:rPr>
          <w:rFonts w:ascii="Times New Roman" w:hAnsi="Times New Roman" w:cs="Times New Roman"/>
          <w:b/>
          <w:sz w:val="28"/>
          <w:szCs w:val="28"/>
          <w:lang w:val="uk-UA"/>
        </w:rPr>
      </w:pPr>
    </w:p>
    <w:p w:rsidR="003A3CAC" w:rsidRDefault="003A3CAC" w:rsidP="003A3CAC">
      <w:pPr>
        <w:rPr>
          <w:rFonts w:ascii="Times New Roman" w:hAnsi="Times New Roman" w:cs="Times New Roman"/>
          <w:b/>
          <w:sz w:val="28"/>
          <w:szCs w:val="28"/>
          <w:lang w:val="uk-UA"/>
        </w:rPr>
      </w:pPr>
    </w:p>
    <w:p w:rsidR="003A3CAC" w:rsidRDefault="003A3CAC" w:rsidP="003A3CAC">
      <w:pPr>
        <w:rPr>
          <w:rFonts w:ascii="Times New Roman" w:hAnsi="Times New Roman" w:cs="Times New Roman"/>
          <w:b/>
          <w:sz w:val="28"/>
          <w:szCs w:val="28"/>
          <w:lang w:val="uk-UA"/>
        </w:rPr>
      </w:pPr>
    </w:p>
    <w:p w:rsidR="003A3CAC" w:rsidRDefault="003A3CAC" w:rsidP="003A3CAC">
      <w:pPr>
        <w:rPr>
          <w:rFonts w:ascii="Times New Roman" w:hAnsi="Times New Roman" w:cs="Times New Roman"/>
          <w:b/>
          <w:sz w:val="28"/>
          <w:szCs w:val="28"/>
          <w:lang w:val="uk-UA"/>
        </w:rPr>
      </w:pPr>
    </w:p>
    <w:tbl>
      <w:tblPr>
        <w:tblpPr w:leftFromText="180" w:rightFromText="180" w:vertAnchor="text" w:horzAnchor="margin" w:tblpXSpec="center" w:tblpY="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690"/>
        <w:gridCol w:w="1022"/>
        <w:gridCol w:w="1275"/>
        <w:gridCol w:w="1577"/>
      </w:tblGrid>
      <w:tr w:rsidR="003A3CAC" w:rsidTr="003A3CAC">
        <w:tc>
          <w:tcPr>
            <w:tcW w:w="1666"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Навчальний рік</w:t>
            </w:r>
          </w:p>
        </w:tc>
        <w:tc>
          <w:tcPr>
            <w:tcW w:w="1690"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учнів</w:t>
            </w:r>
          </w:p>
        </w:tc>
        <w:tc>
          <w:tcPr>
            <w:tcW w:w="1022"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both"/>
              <w:rPr>
                <w:rFonts w:ascii="Times New Roman" w:hAnsi="Times New Roman" w:cs="Times New Roman"/>
                <w:b/>
                <w:sz w:val="24"/>
                <w:szCs w:val="24"/>
                <w:lang w:val="uk-UA"/>
              </w:rPr>
            </w:pPr>
            <w:r>
              <w:rPr>
                <w:rFonts w:ascii="Times New Roman" w:hAnsi="Times New Roman" w:cs="Times New Roman"/>
                <w:b/>
                <w:sz w:val="24"/>
                <w:szCs w:val="24"/>
                <w:lang w:val="uk-UA"/>
              </w:rPr>
              <w:t>Клас</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годин</w:t>
            </w:r>
          </w:p>
        </w:tc>
        <w:tc>
          <w:tcPr>
            <w:tcW w:w="1577"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both"/>
              <w:rPr>
                <w:rFonts w:ascii="Times New Roman" w:hAnsi="Times New Roman" w:cs="Times New Roman"/>
                <w:b/>
                <w:sz w:val="24"/>
                <w:szCs w:val="24"/>
                <w:lang w:val="uk-UA"/>
              </w:rPr>
            </w:pPr>
            <w:r>
              <w:rPr>
                <w:rFonts w:ascii="Times New Roman" w:hAnsi="Times New Roman" w:cs="Times New Roman"/>
                <w:b/>
                <w:sz w:val="24"/>
                <w:szCs w:val="24"/>
                <w:lang w:val="uk-UA"/>
              </w:rPr>
              <w:t>Інвалідність</w:t>
            </w:r>
          </w:p>
        </w:tc>
      </w:tr>
      <w:tr w:rsidR="003A3CAC" w:rsidTr="003A3CAC">
        <w:tc>
          <w:tcPr>
            <w:tcW w:w="1666" w:type="dxa"/>
            <w:vMerge w:val="restart"/>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2015/2016</w:t>
            </w:r>
          </w:p>
        </w:tc>
        <w:tc>
          <w:tcPr>
            <w:tcW w:w="1690" w:type="dxa"/>
            <w:vMerge w:val="restart"/>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22"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2-Б</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77"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A3CAC" w:rsidTr="003A3CAC">
        <w:tc>
          <w:tcPr>
            <w:tcW w:w="0" w:type="auto"/>
            <w:vMerge/>
            <w:tcBorders>
              <w:top w:val="single" w:sz="4" w:space="0" w:color="auto"/>
              <w:left w:val="single" w:sz="4" w:space="0" w:color="auto"/>
              <w:bottom w:val="single" w:sz="4" w:space="0" w:color="auto"/>
              <w:right w:val="single" w:sz="4" w:space="0" w:color="auto"/>
            </w:tcBorders>
            <w:vAlign w:val="center"/>
            <w:hideMark/>
          </w:tcPr>
          <w:p w:rsidR="003A3CAC" w:rsidRDefault="003A3CAC" w:rsidP="003A3CAC">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CAC" w:rsidRDefault="003A3CAC" w:rsidP="003A3CAC">
            <w:pPr>
              <w:spacing w:after="0" w:line="240" w:lineRule="auto"/>
              <w:rPr>
                <w:rFonts w:ascii="Times New Roman"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5-Б</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77"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A3CAC" w:rsidTr="003A3CAC">
        <w:tc>
          <w:tcPr>
            <w:tcW w:w="0" w:type="auto"/>
            <w:vMerge/>
            <w:tcBorders>
              <w:top w:val="single" w:sz="4" w:space="0" w:color="auto"/>
              <w:left w:val="single" w:sz="4" w:space="0" w:color="auto"/>
              <w:bottom w:val="single" w:sz="4" w:space="0" w:color="auto"/>
              <w:right w:val="single" w:sz="4" w:space="0" w:color="auto"/>
            </w:tcBorders>
            <w:vAlign w:val="center"/>
            <w:hideMark/>
          </w:tcPr>
          <w:p w:rsidR="003A3CAC" w:rsidRDefault="003A3CAC" w:rsidP="003A3CAC">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CAC" w:rsidRDefault="003A3CAC" w:rsidP="003A3CAC">
            <w:pPr>
              <w:spacing w:after="0" w:line="240" w:lineRule="auto"/>
              <w:rPr>
                <w:rFonts w:ascii="Times New Roman"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7-Б</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77"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A3CAC" w:rsidTr="003A3CAC">
        <w:tc>
          <w:tcPr>
            <w:tcW w:w="0" w:type="auto"/>
            <w:vMerge/>
            <w:tcBorders>
              <w:top w:val="single" w:sz="4" w:space="0" w:color="auto"/>
              <w:left w:val="single" w:sz="4" w:space="0" w:color="auto"/>
              <w:bottom w:val="single" w:sz="4" w:space="0" w:color="auto"/>
              <w:right w:val="single" w:sz="4" w:space="0" w:color="auto"/>
            </w:tcBorders>
            <w:vAlign w:val="center"/>
            <w:hideMark/>
          </w:tcPr>
          <w:p w:rsidR="003A3CAC" w:rsidRDefault="003A3CAC" w:rsidP="003A3CAC">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CAC" w:rsidRDefault="003A3CAC" w:rsidP="003A3CAC">
            <w:pPr>
              <w:spacing w:after="0" w:line="240" w:lineRule="auto"/>
              <w:rPr>
                <w:rFonts w:ascii="Times New Roman"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10-А</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577" w:type="dxa"/>
            <w:tcBorders>
              <w:top w:val="single" w:sz="4" w:space="0" w:color="auto"/>
              <w:left w:val="single" w:sz="4" w:space="0" w:color="auto"/>
              <w:bottom w:val="single" w:sz="4" w:space="0" w:color="auto"/>
              <w:right w:val="single" w:sz="4" w:space="0" w:color="auto"/>
            </w:tcBorders>
            <w:hideMark/>
          </w:tcPr>
          <w:p w:rsidR="003A3CAC" w:rsidRDefault="003A3CAC" w:rsidP="003A3CA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3A3CAC" w:rsidRPr="003A3CAC" w:rsidRDefault="003A3CAC" w:rsidP="003A3CAC">
      <w:pPr>
        <w:rPr>
          <w:rFonts w:ascii="Times New Roman" w:hAnsi="Times New Roman" w:cs="Times New Roman"/>
          <w:b/>
          <w:sz w:val="28"/>
          <w:szCs w:val="28"/>
          <w:lang w:val="uk-UA"/>
        </w:rPr>
      </w:pPr>
      <w:r>
        <w:rPr>
          <w:rFonts w:ascii="Times New Roman" w:hAnsi="Times New Roman" w:cs="Times New Roman"/>
          <w:sz w:val="28"/>
          <w:szCs w:val="28"/>
          <w:lang w:val="uk-UA"/>
        </w:rPr>
        <w:tab/>
      </w:r>
      <w:r w:rsidRPr="003A3CAC">
        <w:rPr>
          <w:rFonts w:ascii="Times New Roman" w:hAnsi="Times New Roman" w:cs="Times New Roman"/>
          <w:b/>
          <w:sz w:val="28"/>
          <w:szCs w:val="28"/>
          <w:lang w:val="uk-UA"/>
        </w:rPr>
        <w:t xml:space="preserve">Індивідуальне навчання  </w:t>
      </w:r>
    </w:p>
    <w:p w:rsidR="003A3CAC" w:rsidRDefault="003A3CAC" w:rsidP="003A3CAC">
      <w:pPr>
        <w:rPr>
          <w:rFonts w:ascii="Times New Roman" w:hAnsi="Times New Roman" w:cs="Times New Roman"/>
          <w:sz w:val="28"/>
          <w:szCs w:val="28"/>
          <w:lang w:val="uk-UA"/>
        </w:rPr>
      </w:pPr>
      <w:r>
        <w:rPr>
          <w:rFonts w:ascii="Times New Roman" w:hAnsi="Times New Roman" w:cs="Times New Roman"/>
          <w:sz w:val="28"/>
          <w:szCs w:val="28"/>
          <w:lang w:val="uk-UA"/>
        </w:rPr>
        <w:t xml:space="preserve">             Необхідно відзначити, що кількість  учнів, які навчаються за  індивідуальною формою за станом здоров’я,  залишається стабільною. Середня кількість таких учнів за останні три роки  становить 4 учні.</w:t>
      </w:r>
    </w:p>
    <w:p w:rsidR="003A3CAC" w:rsidRDefault="003A3CAC" w:rsidP="003A3CAC">
      <w:pPr>
        <w:rPr>
          <w:b/>
          <w:sz w:val="28"/>
          <w:szCs w:val="28"/>
          <w:lang w:val="uk-UA"/>
        </w:rPr>
      </w:pPr>
      <w:r>
        <w:rPr>
          <w:rFonts w:ascii="Times New Roman" w:hAnsi="Times New Roman" w:cs="Times New Roman"/>
          <w:sz w:val="28"/>
          <w:szCs w:val="28"/>
          <w:lang w:val="uk-UA"/>
        </w:rPr>
        <w:t xml:space="preserve">           У 2016/2017  навчальному році планується функціонування 17 класів, у них очікується 418 учнів. Усі класи з українською мовою навчання, 1-9-і з українською мовою навчання з вивченням російської. Профіль навчання – технологічний – 1 клас,  19 учнів.</w:t>
      </w:r>
      <w:r>
        <w:rPr>
          <w:rFonts w:ascii="Times New Roman" w:hAnsi="Times New Roman" w:cs="Times New Roman"/>
          <w:sz w:val="28"/>
          <w:szCs w:val="28"/>
          <w:lang w:val="uk-UA"/>
        </w:rPr>
        <w:tab/>
      </w:r>
    </w:p>
    <w:p w:rsidR="003A3CAC" w:rsidRDefault="003A3CAC" w:rsidP="003A3CAC">
      <w:pPr>
        <w:rPr>
          <w:b/>
          <w:lang w:val="uk-UA"/>
        </w:rPr>
      </w:pPr>
      <w:r>
        <w:rPr>
          <w:rFonts w:ascii="Times New Roman" w:hAnsi="Times New Roman" w:cs="Times New Roman"/>
          <w:b/>
          <w:sz w:val="28"/>
          <w:szCs w:val="28"/>
          <w:lang w:val="uk-UA"/>
        </w:rPr>
        <w:t xml:space="preserve">ІІ. Створення умов для варіативності  навчання,  упровадження новацій у </w:t>
      </w:r>
      <w:proofErr w:type="spellStart"/>
      <w:r>
        <w:rPr>
          <w:rFonts w:ascii="Times New Roman" w:hAnsi="Times New Roman" w:cs="Times New Roman"/>
          <w:b/>
          <w:sz w:val="28"/>
          <w:szCs w:val="28"/>
          <w:lang w:val="uk-UA"/>
        </w:rPr>
        <w:t>навчально</w:t>
      </w:r>
      <w:proofErr w:type="spellEnd"/>
      <w:r>
        <w:rPr>
          <w:rFonts w:ascii="Times New Roman" w:hAnsi="Times New Roman" w:cs="Times New Roman"/>
          <w:b/>
          <w:sz w:val="28"/>
          <w:szCs w:val="28"/>
          <w:lang w:val="uk-UA"/>
        </w:rPr>
        <w:t xml:space="preserve"> – виховний процес</w:t>
      </w:r>
    </w:p>
    <w:p w:rsidR="003A3CAC" w:rsidRDefault="003A3CAC" w:rsidP="003A3CA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 школі створені умови для варіативності навчання, упровадження новацій.  Організовано надання додаткових освітніх послуг за позабюджетні кошти.  В 2015/2016 навчальному році в школі функціонувало 17 груп платних додаткових занять із навчальних предметів, спортивний гурток з </w:t>
      </w:r>
      <w:proofErr w:type="spellStart"/>
      <w:r>
        <w:rPr>
          <w:rFonts w:ascii="Times New Roman" w:hAnsi="Times New Roman" w:cs="Times New Roman"/>
          <w:sz w:val="28"/>
          <w:szCs w:val="28"/>
          <w:lang w:val="uk-UA"/>
        </w:rPr>
        <w:t>тхеквондо</w:t>
      </w:r>
      <w:proofErr w:type="spellEnd"/>
      <w:r>
        <w:rPr>
          <w:rFonts w:ascii="Times New Roman" w:hAnsi="Times New Roman" w:cs="Times New Roman"/>
          <w:sz w:val="28"/>
          <w:szCs w:val="28"/>
          <w:lang w:val="uk-UA"/>
        </w:rPr>
        <w:t xml:space="preserve"> та гурток «Школа майбутнього першокласника» за позабюджетні кошти.</w:t>
      </w:r>
    </w:p>
    <w:tbl>
      <w:tblPr>
        <w:tblW w:w="6179"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370"/>
        <w:gridCol w:w="941"/>
        <w:gridCol w:w="2211"/>
      </w:tblGrid>
      <w:tr w:rsidR="003A3CAC" w:rsidTr="003A3CAC">
        <w:tc>
          <w:tcPr>
            <w:tcW w:w="1657" w:type="dxa"/>
            <w:tcBorders>
              <w:top w:val="single" w:sz="4" w:space="0" w:color="auto"/>
              <w:left w:val="single" w:sz="4" w:space="0" w:color="auto"/>
              <w:bottom w:val="single" w:sz="4" w:space="0" w:color="auto"/>
              <w:right w:val="single" w:sz="4" w:space="0" w:color="auto"/>
            </w:tcBorders>
            <w:vAlign w:val="center"/>
            <w:hideMark/>
          </w:tcPr>
          <w:p w:rsidR="003A3CAC" w:rsidRDefault="003A3CAC">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Навчальний рік</w:t>
            </w:r>
          </w:p>
        </w:tc>
        <w:tc>
          <w:tcPr>
            <w:tcW w:w="1370" w:type="dxa"/>
            <w:tcBorders>
              <w:top w:val="single" w:sz="4" w:space="0" w:color="auto"/>
              <w:left w:val="single" w:sz="4" w:space="0" w:color="auto"/>
              <w:bottom w:val="single" w:sz="4" w:space="0" w:color="auto"/>
              <w:right w:val="single" w:sz="4" w:space="0" w:color="auto"/>
            </w:tcBorders>
            <w:vAlign w:val="center"/>
            <w:hideMark/>
          </w:tcPr>
          <w:p w:rsidR="003A3CAC" w:rsidRDefault="003A3CAC">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платних груп</w:t>
            </w:r>
          </w:p>
        </w:tc>
        <w:tc>
          <w:tcPr>
            <w:tcW w:w="941" w:type="dxa"/>
            <w:tcBorders>
              <w:top w:val="single" w:sz="4" w:space="0" w:color="auto"/>
              <w:left w:val="single" w:sz="4" w:space="0" w:color="auto"/>
              <w:bottom w:val="single" w:sz="4" w:space="0" w:color="auto"/>
              <w:right w:val="single" w:sz="4" w:space="0" w:color="auto"/>
            </w:tcBorders>
            <w:vAlign w:val="center"/>
            <w:hideMark/>
          </w:tcPr>
          <w:p w:rsidR="003A3CAC" w:rsidRDefault="003A3CAC">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Класи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3A3CAC" w:rsidRDefault="003A3CAC">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Предмети</w:t>
            </w:r>
          </w:p>
        </w:tc>
      </w:tr>
      <w:tr w:rsidR="003A3CAC" w:rsidTr="003A3CAC">
        <w:tc>
          <w:tcPr>
            <w:tcW w:w="1657"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1657"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1657"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RPr="005C43FD" w:rsidTr="003A3CAC">
        <w:tc>
          <w:tcPr>
            <w:tcW w:w="1657"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sz w:val="24"/>
                <w:szCs w:val="24"/>
                <w:lang w:val="uk-UA"/>
              </w:rPr>
              <w:t>2015/2016</w:t>
            </w:r>
          </w:p>
        </w:tc>
        <w:tc>
          <w:tcPr>
            <w:tcW w:w="1370"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41"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sz w:val="24"/>
                <w:szCs w:val="24"/>
                <w:lang w:val="uk-UA"/>
              </w:rPr>
              <w:t>1-11-і</w:t>
            </w:r>
          </w:p>
        </w:tc>
        <w:tc>
          <w:tcPr>
            <w:tcW w:w="2211"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Українська мова, українське читання, математика, хімія, біологія, історія,  англійська мова, спортивний гурток з </w:t>
            </w:r>
            <w:proofErr w:type="spellStart"/>
            <w:r>
              <w:rPr>
                <w:rFonts w:ascii="Times New Roman" w:hAnsi="Times New Roman" w:cs="Times New Roman"/>
                <w:sz w:val="24"/>
                <w:szCs w:val="24"/>
                <w:lang w:val="uk-UA"/>
              </w:rPr>
              <w:t>тхе-квондо</w:t>
            </w:r>
            <w:proofErr w:type="spellEnd"/>
            <w:r>
              <w:rPr>
                <w:rFonts w:ascii="Times New Roman" w:hAnsi="Times New Roman" w:cs="Times New Roman"/>
                <w:sz w:val="24"/>
                <w:szCs w:val="24"/>
                <w:lang w:val="uk-UA"/>
              </w:rPr>
              <w:t xml:space="preserve">, гурток «Школа </w:t>
            </w:r>
            <w:r>
              <w:rPr>
                <w:rFonts w:ascii="Times New Roman" w:hAnsi="Times New Roman" w:cs="Times New Roman"/>
                <w:sz w:val="24"/>
                <w:szCs w:val="24"/>
                <w:lang w:val="uk-UA"/>
              </w:rPr>
              <w:lastRenderedPageBreak/>
              <w:t>майбутнього першокласника»</w:t>
            </w:r>
          </w:p>
        </w:tc>
      </w:tr>
    </w:tbl>
    <w:p w:rsidR="003A3CAC" w:rsidRDefault="003A3CAC" w:rsidP="003A3CAC">
      <w:pPr>
        <w:jc w:val="both"/>
        <w:rPr>
          <w:rFonts w:ascii="Times New Roman" w:hAnsi="Times New Roman" w:cs="Times New Roman"/>
          <w:sz w:val="28"/>
          <w:szCs w:val="28"/>
          <w:lang w:val="uk-UA"/>
        </w:rPr>
      </w:pPr>
    </w:p>
    <w:p w:rsidR="003A3CAC" w:rsidRDefault="003A3CAC" w:rsidP="003A3C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2015/2016 навчальному році методична робота  була спрямована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Методична робота була спрямована на різнорівневу реалізацію основних положень Національної доктрини  розвитку освіти, виконанням вимог Конституції та законів України «Про освіту», «Про загальну середню освіту», реалізацію Державних програм в галузі «Освіта»</w:t>
      </w:r>
    </w:p>
    <w:p w:rsidR="003A3CAC" w:rsidRDefault="003A3CAC" w:rsidP="003A3CAC">
      <w:pPr>
        <w:jc w:val="both"/>
        <w:rPr>
          <w:rFonts w:ascii="Times New Roman" w:hAnsi="Times New Roman" w:cs="Times New Roman"/>
          <w:sz w:val="28"/>
          <w:szCs w:val="28"/>
          <w:lang w:val="uk-UA"/>
        </w:rPr>
      </w:pPr>
      <w:r>
        <w:rPr>
          <w:lang w:val="uk-UA"/>
        </w:rPr>
        <w:tab/>
      </w:r>
      <w:r>
        <w:rPr>
          <w:rFonts w:ascii="Times New Roman" w:hAnsi="Times New Roman" w:cs="Times New Roman"/>
          <w:sz w:val="28"/>
          <w:szCs w:val="28"/>
          <w:lang w:val="uk-UA"/>
        </w:rPr>
        <w:t>У 2015/2016 навчальному році методична робота проводилась за індивідуальними та груповими формами роботи, відповідно до затвердженої структури.</w:t>
      </w:r>
    </w:p>
    <w:p w:rsidR="003A3CAC" w:rsidRDefault="003A3CAC" w:rsidP="003A3CAC">
      <w:pPr>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працює над реалізацією методичної теми: </w:t>
      </w:r>
      <w:r>
        <w:rPr>
          <w:rFonts w:ascii="Times New Roman" w:hAnsi="Times New Roman" w:cs="Times New Roman"/>
          <w:b/>
          <w:sz w:val="28"/>
          <w:szCs w:val="28"/>
          <w:lang w:val="uk-UA"/>
        </w:rPr>
        <w:t>«</w:t>
      </w:r>
      <w:r>
        <w:rPr>
          <w:rFonts w:ascii="Times New Roman" w:hAnsi="Times New Roman" w:cs="Times New Roman"/>
          <w:b/>
          <w:color w:val="000000"/>
          <w:sz w:val="28"/>
          <w:szCs w:val="28"/>
          <w:lang w:val="uk-UA"/>
        </w:rPr>
        <w:t xml:space="preserve">Формування і розвиток особистості учня на основі ціннісного підходу до організації   </w:t>
      </w:r>
      <w:proofErr w:type="spellStart"/>
      <w:r>
        <w:rPr>
          <w:rFonts w:ascii="Times New Roman" w:hAnsi="Times New Roman" w:cs="Times New Roman"/>
          <w:b/>
          <w:color w:val="000000"/>
          <w:sz w:val="28"/>
          <w:szCs w:val="28"/>
          <w:lang w:val="uk-UA"/>
        </w:rPr>
        <w:t>навчально</w:t>
      </w:r>
      <w:proofErr w:type="spellEnd"/>
      <w:r>
        <w:rPr>
          <w:rFonts w:ascii="Times New Roman" w:hAnsi="Times New Roman" w:cs="Times New Roman"/>
          <w:b/>
          <w:color w:val="000000"/>
          <w:sz w:val="28"/>
          <w:szCs w:val="28"/>
          <w:lang w:val="uk-UA"/>
        </w:rPr>
        <w:t xml:space="preserve"> – виховного процесу  в умовах упровадження Державного стандарту початкової, базової та повної загальної середньої освіти»  (2-ий рік упровадження ).</w:t>
      </w:r>
    </w:p>
    <w:p w:rsidR="003A3CAC" w:rsidRDefault="003A3CAC" w:rsidP="003A3CAC">
      <w:pPr>
        <w:jc w:val="both"/>
        <w:rPr>
          <w:rFonts w:ascii="Times New Roman" w:hAnsi="Times New Roman" w:cs="Times New Roman"/>
          <w:b/>
          <w:sz w:val="28"/>
          <w:szCs w:val="28"/>
          <w:lang w:val="uk-UA"/>
        </w:rPr>
      </w:pPr>
      <w:r>
        <w:rPr>
          <w:rFonts w:ascii="Times New Roman" w:hAnsi="Times New Roman" w:cs="Times New Roman"/>
          <w:b/>
          <w:sz w:val="28"/>
          <w:szCs w:val="28"/>
          <w:lang w:val="uk-UA"/>
        </w:rPr>
        <w:t>Пріоритетними напрямами  методичної роботи є:</w:t>
      </w:r>
    </w:p>
    <w:p w:rsidR="003A3CAC" w:rsidRDefault="003A3CAC" w:rsidP="003A3CAC">
      <w:pPr>
        <w:rPr>
          <w:rFonts w:ascii="Times New Roman" w:hAnsi="Times New Roman" w:cs="Times New Roman"/>
          <w:sz w:val="28"/>
          <w:szCs w:val="28"/>
          <w:lang w:val="uk-UA"/>
        </w:rPr>
      </w:pPr>
      <w:r>
        <w:rPr>
          <w:rFonts w:ascii="Times New Roman" w:hAnsi="Times New Roman" w:cs="Times New Roman"/>
          <w:sz w:val="28"/>
          <w:szCs w:val="28"/>
          <w:lang w:val="uk-UA"/>
        </w:rPr>
        <w:t>- підвищення методологічної, інформаційної культури педагогічних працівників;</w:t>
      </w:r>
    </w:p>
    <w:p w:rsidR="003A3CAC" w:rsidRDefault="003A3CAC" w:rsidP="003A3CAC">
      <w:pPr>
        <w:rPr>
          <w:rFonts w:ascii="Times New Roman" w:hAnsi="Times New Roman" w:cs="Times New Roman"/>
          <w:sz w:val="28"/>
          <w:szCs w:val="28"/>
          <w:lang w:val="uk-UA"/>
        </w:rPr>
      </w:pPr>
      <w:r>
        <w:rPr>
          <w:rFonts w:ascii="Times New Roman" w:hAnsi="Times New Roman" w:cs="Times New Roman"/>
          <w:sz w:val="28"/>
          <w:szCs w:val="28"/>
          <w:lang w:val="uk-UA"/>
        </w:rPr>
        <w:t>- методична підготовка вчителів  за інноваційними технологіями, проведення діагностичної роботи, моніторингу якості освіти;</w:t>
      </w:r>
    </w:p>
    <w:p w:rsidR="003A3CAC" w:rsidRDefault="003A3CAC" w:rsidP="003A3CAC">
      <w:pPr>
        <w:rPr>
          <w:rFonts w:ascii="Times New Roman" w:hAnsi="Times New Roman" w:cs="Times New Roman"/>
          <w:sz w:val="28"/>
          <w:szCs w:val="28"/>
          <w:lang w:val="uk-UA"/>
        </w:rPr>
      </w:pPr>
      <w:r>
        <w:rPr>
          <w:rFonts w:ascii="Times New Roman" w:hAnsi="Times New Roman" w:cs="Times New Roman"/>
          <w:sz w:val="28"/>
          <w:szCs w:val="28"/>
          <w:lang w:val="uk-UA"/>
        </w:rPr>
        <w:t>- надання практичної, методичної допомоги  педагогічним працівникам;</w:t>
      </w:r>
    </w:p>
    <w:p w:rsidR="003A3CAC" w:rsidRDefault="003A3CAC" w:rsidP="003A3CAC">
      <w:pPr>
        <w:rPr>
          <w:rFonts w:ascii="Times New Roman" w:hAnsi="Times New Roman" w:cs="Times New Roman"/>
          <w:sz w:val="28"/>
          <w:szCs w:val="28"/>
          <w:lang w:val="uk-UA"/>
        </w:rPr>
      </w:pPr>
      <w:r>
        <w:rPr>
          <w:rFonts w:ascii="Times New Roman" w:hAnsi="Times New Roman" w:cs="Times New Roman"/>
          <w:sz w:val="28"/>
          <w:szCs w:val="28"/>
          <w:lang w:val="uk-UA"/>
        </w:rPr>
        <w:t>- підвищення фахової компетентності на курсах  в Харківській академії неперервної освіти;</w:t>
      </w:r>
    </w:p>
    <w:p w:rsidR="003A3CAC" w:rsidRDefault="003A3CAC" w:rsidP="003A3CAC">
      <w:pPr>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атестації педагогічних працівників.</w:t>
      </w:r>
    </w:p>
    <w:p w:rsidR="003A3CAC" w:rsidRDefault="003A3CAC" w:rsidP="003A3CAC">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У 2015/2016 навчальному році курси підвищення кваліфікації пройшли 9 педагогів: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134"/>
        <w:gridCol w:w="1417"/>
        <w:gridCol w:w="4889"/>
      </w:tblGrid>
      <w:tr w:rsidR="003A3CAC" w:rsidTr="003A3CAC">
        <w:tc>
          <w:tcPr>
            <w:tcW w:w="16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Навчальний рік</w:t>
            </w:r>
          </w:p>
        </w:tc>
        <w:tc>
          <w:tcPr>
            <w:tcW w:w="1134"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За планом </w:t>
            </w:r>
          </w:p>
        </w:tc>
        <w:tc>
          <w:tcPr>
            <w:tcW w:w="1417"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Пройшли</w:t>
            </w:r>
          </w:p>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курси </w:t>
            </w:r>
          </w:p>
        </w:tc>
        <w:tc>
          <w:tcPr>
            <w:tcW w:w="4889"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Пройшли курси</w:t>
            </w:r>
          </w:p>
        </w:tc>
      </w:tr>
      <w:tr w:rsidR="003A3CAC" w:rsidTr="003A3CAC">
        <w:tc>
          <w:tcPr>
            <w:tcW w:w="1668"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4889"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1668"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4889"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Tr="003A3CAC">
        <w:tc>
          <w:tcPr>
            <w:tcW w:w="1668"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c>
          <w:tcPr>
            <w:tcW w:w="4889" w:type="dxa"/>
            <w:tcBorders>
              <w:top w:val="single" w:sz="4" w:space="0" w:color="auto"/>
              <w:left w:val="single" w:sz="4" w:space="0" w:color="auto"/>
              <w:bottom w:val="single" w:sz="4" w:space="0" w:color="auto"/>
              <w:right w:val="single" w:sz="4" w:space="0" w:color="auto"/>
            </w:tcBorders>
            <w:hideMark/>
          </w:tcPr>
          <w:p w:rsidR="003A3CAC" w:rsidRDefault="003A3CAC">
            <w:pPr>
              <w:spacing w:after="0"/>
              <w:rPr>
                <w:rFonts w:cs="Times New Roman"/>
              </w:rPr>
            </w:pPr>
          </w:p>
        </w:tc>
      </w:tr>
      <w:tr w:rsidR="003A3CAC" w:rsidRPr="005C43FD" w:rsidTr="003A3CAC">
        <w:tc>
          <w:tcPr>
            <w:tcW w:w="166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2015/2016</w:t>
            </w:r>
          </w:p>
        </w:tc>
        <w:tc>
          <w:tcPr>
            <w:tcW w:w="1134"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417"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889" w:type="dxa"/>
            <w:tcBorders>
              <w:top w:val="single" w:sz="4" w:space="0" w:color="auto"/>
              <w:left w:val="single" w:sz="4" w:space="0" w:color="auto"/>
              <w:bottom w:val="single" w:sz="4" w:space="0" w:color="auto"/>
              <w:right w:val="single" w:sz="4" w:space="0" w:color="auto"/>
            </w:tcBorders>
            <w:hideMark/>
          </w:tcPr>
          <w:p w:rsidR="003A3CAC" w:rsidRDefault="003A3CAC">
            <w:pPr>
              <w:pStyle w:val="a5"/>
              <w:spacing w:line="276" w:lineRule="auto"/>
              <w:rPr>
                <w:rFonts w:ascii="Times New Roman" w:hAnsi="Times New Roman" w:cs="Times New Roman"/>
                <w:lang w:val="uk-UA"/>
              </w:rPr>
            </w:pPr>
            <w:proofErr w:type="spellStart"/>
            <w:r>
              <w:rPr>
                <w:rFonts w:ascii="Times New Roman" w:hAnsi="Times New Roman" w:cs="Times New Roman"/>
                <w:lang w:val="uk-UA"/>
              </w:rPr>
              <w:t>Жданова</w:t>
            </w:r>
            <w:proofErr w:type="spellEnd"/>
            <w:r>
              <w:rPr>
                <w:rFonts w:ascii="Times New Roman" w:hAnsi="Times New Roman" w:cs="Times New Roman"/>
                <w:lang w:val="uk-UA"/>
              </w:rPr>
              <w:t xml:space="preserve"> С.Г., Лаврова Г.А. – вчителі початкових класів; </w:t>
            </w:r>
            <w:proofErr w:type="spellStart"/>
            <w:r>
              <w:rPr>
                <w:rFonts w:ascii="Times New Roman" w:hAnsi="Times New Roman" w:cs="Times New Roman"/>
                <w:lang w:val="uk-UA"/>
              </w:rPr>
              <w:t>Бутенко</w:t>
            </w:r>
            <w:proofErr w:type="spellEnd"/>
            <w:r>
              <w:rPr>
                <w:rFonts w:ascii="Times New Roman" w:hAnsi="Times New Roman" w:cs="Times New Roman"/>
                <w:lang w:val="uk-UA"/>
              </w:rPr>
              <w:t xml:space="preserve"> Н.Ю. – вчитель фізичної культури;</w:t>
            </w:r>
          </w:p>
          <w:p w:rsidR="003A3CAC" w:rsidRDefault="003A3CAC">
            <w:pPr>
              <w:pStyle w:val="a5"/>
              <w:spacing w:line="276" w:lineRule="auto"/>
              <w:rPr>
                <w:rFonts w:ascii="Times New Roman" w:hAnsi="Times New Roman" w:cs="Times New Roman"/>
                <w:lang w:val="uk-UA"/>
              </w:rPr>
            </w:pPr>
            <w:proofErr w:type="spellStart"/>
            <w:r>
              <w:rPr>
                <w:rFonts w:ascii="Times New Roman" w:hAnsi="Times New Roman" w:cs="Times New Roman"/>
                <w:lang w:val="uk-UA"/>
              </w:rPr>
              <w:t>Гальєва</w:t>
            </w:r>
            <w:proofErr w:type="spellEnd"/>
            <w:r>
              <w:rPr>
                <w:rFonts w:ascii="Times New Roman" w:hAnsi="Times New Roman" w:cs="Times New Roman"/>
                <w:lang w:val="uk-UA"/>
              </w:rPr>
              <w:t xml:space="preserve"> Л.Г. – вчитель історії;</w:t>
            </w:r>
          </w:p>
          <w:p w:rsidR="003A3CAC" w:rsidRDefault="003A3CAC">
            <w:pPr>
              <w:pStyle w:val="a5"/>
              <w:spacing w:line="276" w:lineRule="auto"/>
              <w:rPr>
                <w:rFonts w:ascii="Times New Roman" w:hAnsi="Times New Roman" w:cs="Times New Roman"/>
                <w:lang w:val="uk-UA"/>
              </w:rPr>
            </w:pPr>
            <w:proofErr w:type="spellStart"/>
            <w:r>
              <w:rPr>
                <w:rFonts w:ascii="Times New Roman" w:hAnsi="Times New Roman" w:cs="Times New Roman"/>
                <w:lang w:val="uk-UA"/>
              </w:rPr>
              <w:t>Алєксєєва</w:t>
            </w:r>
            <w:proofErr w:type="spellEnd"/>
            <w:r>
              <w:rPr>
                <w:rFonts w:ascii="Times New Roman" w:hAnsi="Times New Roman" w:cs="Times New Roman"/>
                <w:lang w:val="uk-UA"/>
              </w:rPr>
              <w:t xml:space="preserve"> А.В. – вихователь ГПД;</w:t>
            </w:r>
          </w:p>
          <w:p w:rsidR="003A3CAC" w:rsidRDefault="003A3CAC">
            <w:pPr>
              <w:pStyle w:val="a5"/>
              <w:spacing w:line="276" w:lineRule="auto"/>
              <w:rPr>
                <w:rFonts w:ascii="Times New Roman" w:hAnsi="Times New Roman" w:cs="Times New Roman"/>
                <w:sz w:val="28"/>
                <w:szCs w:val="28"/>
                <w:lang w:val="uk-UA"/>
              </w:rPr>
            </w:pPr>
            <w:proofErr w:type="spellStart"/>
            <w:r>
              <w:rPr>
                <w:rFonts w:ascii="Times New Roman" w:hAnsi="Times New Roman" w:cs="Times New Roman"/>
                <w:lang w:val="uk-UA"/>
              </w:rPr>
              <w:t>Касумова</w:t>
            </w:r>
            <w:proofErr w:type="spellEnd"/>
            <w:r>
              <w:rPr>
                <w:rFonts w:ascii="Times New Roman" w:hAnsi="Times New Roman" w:cs="Times New Roman"/>
                <w:lang w:val="uk-UA"/>
              </w:rPr>
              <w:t xml:space="preserve"> О.С. – практичний психолог; Ситник О.М. – вчитель англійської мови; </w:t>
            </w:r>
            <w:proofErr w:type="spellStart"/>
            <w:r>
              <w:rPr>
                <w:rFonts w:ascii="Times New Roman" w:hAnsi="Times New Roman" w:cs="Times New Roman"/>
                <w:lang w:val="uk-UA"/>
              </w:rPr>
              <w:t>Хвостіченко</w:t>
            </w:r>
            <w:proofErr w:type="spellEnd"/>
            <w:r>
              <w:rPr>
                <w:rFonts w:ascii="Times New Roman" w:hAnsi="Times New Roman" w:cs="Times New Roman"/>
                <w:lang w:val="uk-UA"/>
              </w:rPr>
              <w:t xml:space="preserve"> В.В. – вчитель хімії; </w:t>
            </w:r>
            <w:proofErr w:type="spellStart"/>
            <w:r>
              <w:rPr>
                <w:rFonts w:ascii="Times New Roman" w:hAnsi="Times New Roman" w:cs="Times New Roman"/>
                <w:lang w:val="uk-UA"/>
              </w:rPr>
              <w:t>Склярова</w:t>
            </w:r>
            <w:proofErr w:type="spellEnd"/>
            <w:r>
              <w:rPr>
                <w:rFonts w:ascii="Times New Roman" w:hAnsi="Times New Roman" w:cs="Times New Roman"/>
                <w:lang w:val="uk-UA"/>
              </w:rPr>
              <w:t xml:space="preserve"> І.П.- завідувач бібліотекою.</w:t>
            </w:r>
          </w:p>
        </w:tc>
      </w:tr>
    </w:tbl>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t>Атестація педагогічних працівників:</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36"/>
        <w:gridCol w:w="1276"/>
        <w:gridCol w:w="1290"/>
        <w:gridCol w:w="1290"/>
        <w:gridCol w:w="1290"/>
        <w:gridCol w:w="1290"/>
      </w:tblGrid>
      <w:tr w:rsidR="003A3CAC" w:rsidTr="003A3CAC">
        <w:tc>
          <w:tcPr>
            <w:tcW w:w="1367"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Рік атестації</w:t>
            </w:r>
          </w:p>
        </w:tc>
        <w:tc>
          <w:tcPr>
            <w:tcW w:w="1435"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Загальна кількість учителів, що атестувалися</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Педагогічне звання </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uk-UA"/>
              </w:rPr>
              <w:t>Вища кваліфікаційна категорія</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en-US"/>
              </w:rPr>
              <w:t>I</w:t>
            </w:r>
            <w:r>
              <w:rPr>
                <w:rFonts w:ascii="Times New Roman" w:hAnsi="Times New Roman" w:cs="Times New Roman"/>
                <w:b/>
                <w:sz w:val="24"/>
                <w:szCs w:val="24"/>
                <w:lang w:val="uk-UA"/>
              </w:rPr>
              <w:t xml:space="preserve"> кваліфікаційна категорія</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b/>
                <w:sz w:val="24"/>
                <w:szCs w:val="24"/>
                <w:lang w:val="uk-UA"/>
              </w:rPr>
            </w:pPr>
            <w:r>
              <w:rPr>
                <w:rFonts w:ascii="Times New Roman" w:hAnsi="Times New Roman" w:cs="Times New Roman"/>
                <w:b/>
                <w:sz w:val="24"/>
                <w:szCs w:val="24"/>
                <w:lang w:val="en-US"/>
              </w:rPr>
              <w:t>II</w:t>
            </w:r>
            <w:r>
              <w:rPr>
                <w:rFonts w:ascii="Times New Roman" w:hAnsi="Times New Roman" w:cs="Times New Roman"/>
                <w:b/>
                <w:sz w:val="24"/>
                <w:szCs w:val="24"/>
                <w:lang w:val="uk-UA"/>
              </w:rPr>
              <w:t xml:space="preserve"> кваліфікаційна категорія</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ind w:hanging="78"/>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Спеціа-ліст</w:t>
            </w:r>
            <w:proofErr w:type="spellEnd"/>
            <w:r>
              <w:rPr>
                <w:rFonts w:ascii="Times New Roman" w:hAnsi="Times New Roman" w:cs="Times New Roman"/>
                <w:b/>
                <w:sz w:val="24"/>
                <w:szCs w:val="24"/>
                <w:lang w:val="uk-UA"/>
              </w:rPr>
              <w:t xml:space="preserve"> </w:t>
            </w:r>
          </w:p>
        </w:tc>
      </w:tr>
      <w:tr w:rsidR="003A3CAC" w:rsidTr="003A3CAC">
        <w:tc>
          <w:tcPr>
            <w:tcW w:w="1367"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lang w:val="uk-UA"/>
              </w:rPr>
            </w:pPr>
            <w:r>
              <w:rPr>
                <w:rFonts w:ascii="Times New Roman" w:hAnsi="Times New Roman" w:cs="Times New Roman"/>
                <w:lang w:val="uk-UA"/>
              </w:rPr>
              <w:t>2015/</w:t>
            </w:r>
          </w:p>
          <w:p w:rsidR="003A3CAC" w:rsidRDefault="003A3CAC">
            <w:pPr>
              <w:rPr>
                <w:rFonts w:ascii="Times New Roman" w:hAnsi="Times New Roman" w:cs="Times New Roman"/>
                <w:lang w:val="uk-UA"/>
              </w:rPr>
            </w:pPr>
            <w:r>
              <w:rPr>
                <w:rFonts w:ascii="Times New Roman" w:hAnsi="Times New Roman" w:cs="Times New Roman"/>
                <w:lang w:val="uk-UA"/>
              </w:rPr>
              <w:t>2016</w:t>
            </w:r>
          </w:p>
        </w:tc>
        <w:tc>
          <w:tcPr>
            <w:tcW w:w="1435"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lang w:val="uk-UA"/>
              </w:rPr>
            </w:pPr>
            <w:r>
              <w:rPr>
                <w:rFonts w:ascii="Times New Roman" w:hAnsi="Times New Roman" w:cs="Times New Roman"/>
                <w:lang w:val="uk-UA"/>
              </w:rPr>
              <w:t>8</w:t>
            </w:r>
          </w:p>
        </w:tc>
        <w:tc>
          <w:tcPr>
            <w:tcW w:w="1275"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lang w:val="uk-UA"/>
              </w:rPr>
            </w:pPr>
            <w:r>
              <w:rPr>
                <w:rFonts w:ascii="Times New Roman" w:hAnsi="Times New Roman" w:cs="Times New Roman"/>
                <w:lang w:val="uk-UA"/>
              </w:rPr>
              <w:t>3 (</w:t>
            </w:r>
            <w:proofErr w:type="spellStart"/>
            <w:r>
              <w:rPr>
                <w:rFonts w:ascii="Times New Roman" w:hAnsi="Times New Roman" w:cs="Times New Roman"/>
                <w:lang w:val="uk-UA"/>
              </w:rPr>
              <w:t>підтер-джено</w:t>
            </w:r>
            <w:proofErr w:type="spellEnd"/>
            <w:r>
              <w:rPr>
                <w:rFonts w:ascii="Times New Roman" w:hAnsi="Times New Roman" w:cs="Times New Roman"/>
                <w:lang w:val="uk-UA"/>
              </w:rPr>
              <w:t>)</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lang w:val="uk-UA"/>
              </w:rPr>
            </w:pPr>
            <w:r>
              <w:rPr>
                <w:rFonts w:ascii="Times New Roman" w:hAnsi="Times New Roman" w:cs="Times New Roman"/>
                <w:lang w:val="uk-UA"/>
              </w:rPr>
              <w:t>3 (</w:t>
            </w:r>
            <w:proofErr w:type="spellStart"/>
            <w:r>
              <w:rPr>
                <w:rFonts w:ascii="Times New Roman" w:hAnsi="Times New Roman" w:cs="Times New Roman"/>
                <w:lang w:val="uk-UA"/>
              </w:rPr>
              <w:t>підтвер-джено</w:t>
            </w:r>
            <w:proofErr w:type="spellEnd"/>
            <w:r>
              <w:rPr>
                <w:rFonts w:ascii="Times New Roman" w:hAnsi="Times New Roman" w:cs="Times New Roman"/>
                <w:lang w:val="uk-UA"/>
              </w:rPr>
              <w:t>)</w:t>
            </w:r>
          </w:p>
          <w:p w:rsidR="003A3CAC" w:rsidRDefault="003A3CAC">
            <w:pPr>
              <w:rPr>
                <w:rFonts w:ascii="Times New Roman" w:hAnsi="Times New Roman" w:cs="Times New Roman"/>
                <w:lang w:val="uk-UA"/>
              </w:rPr>
            </w:pPr>
            <w:r>
              <w:rPr>
                <w:rFonts w:ascii="Times New Roman" w:hAnsi="Times New Roman" w:cs="Times New Roman"/>
                <w:lang w:val="uk-UA"/>
              </w:rPr>
              <w:t>1</w:t>
            </w:r>
          </w:p>
          <w:p w:rsidR="003A3CAC" w:rsidRDefault="003A3CAC">
            <w:pPr>
              <w:rPr>
                <w:rFonts w:ascii="Times New Roman" w:hAnsi="Times New Roman" w:cs="Times New Roman"/>
                <w:lang w:val="uk-UA"/>
              </w:rPr>
            </w:pPr>
            <w:r>
              <w:rPr>
                <w:rFonts w:ascii="Times New Roman" w:hAnsi="Times New Roman" w:cs="Times New Roman"/>
                <w:lang w:val="uk-UA"/>
              </w:rPr>
              <w:t>(</w:t>
            </w:r>
            <w:proofErr w:type="spellStart"/>
            <w:r>
              <w:rPr>
                <w:rFonts w:ascii="Times New Roman" w:hAnsi="Times New Roman" w:cs="Times New Roman"/>
                <w:lang w:val="uk-UA"/>
              </w:rPr>
              <w:t>встанов-лено</w:t>
            </w:r>
            <w:proofErr w:type="spellEnd"/>
            <w:r>
              <w:rPr>
                <w:rFonts w:ascii="Times New Roman" w:hAnsi="Times New Roman" w:cs="Times New Roman"/>
                <w:lang w:val="uk-UA"/>
              </w:rPr>
              <w:t>)</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ind w:left="-48" w:right="-138"/>
              <w:rPr>
                <w:rFonts w:ascii="Times New Roman" w:hAnsi="Times New Roman" w:cs="Times New Roman"/>
                <w:lang w:val="uk-UA"/>
              </w:rPr>
            </w:pPr>
            <w:r>
              <w:rPr>
                <w:rFonts w:ascii="Times New Roman" w:hAnsi="Times New Roman" w:cs="Times New Roman"/>
                <w:lang w:val="uk-UA"/>
              </w:rPr>
              <w:t>1 (</w:t>
            </w:r>
            <w:proofErr w:type="spellStart"/>
            <w:r>
              <w:rPr>
                <w:rFonts w:ascii="Times New Roman" w:hAnsi="Times New Roman" w:cs="Times New Roman"/>
                <w:lang w:val="uk-UA"/>
              </w:rPr>
              <w:t>встанов-лено</w:t>
            </w:r>
            <w:proofErr w:type="spellEnd"/>
            <w:r>
              <w:rPr>
                <w:rFonts w:ascii="Times New Roman" w:hAnsi="Times New Roman" w:cs="Times New Roman"/>
                <w:lang w:val="uk-UA"/>
              </w:rPr>
              <w:t>)</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ind w:left="-48" w:right="-138"/>
              <w:rPr>
                <w:rFonts w:ascii="Times New Roman" w:hAnsi="Times New Roman" w:cs="Times New Roman"/>
                <w:lang w:val="uk-UA"/>
              </w:rPr>
            </w:pPr>
            <w:r>
              <w:rPr>
                <w:rFonts w:ascii="Times New Roman" w:hAnsi="Times New Roman" w:cs="Times New Roman"/>
                <w:lang w:val="uk-UA"/>
              </w:rPr>
              <w:t>3 (</w:t>
            </w:r>
            <w:proofErr w:type="spellStart"/>
            <w:r>
              <w:rPr>
                <w:rFonts w:ascii="Times New Roman" w:hAnsi="Times New Roman" w:cs="Times New Roman"/>
                <w:lang w:val="uk-UA"/>
              </w:rPr>
              <w:t>встанов-лено</w:t>
            </w:r>
            <w:proofErr w:type="spellEnd"/>
            <w:r>
              <w:rPr>
                <w:rFonts w:ascii="Times New Roman" w:hAnsi="Times New Roman" w:cs="Times New Roman"/>
                <w:lang w:val="uk-UA"/>
              </w:rPr>
              <w:t>)</w:t>
            </w:r>
          </w:p>
        </w:tc>
        <w:tc>
          <w:tcPr>
            <w:tcW w:w="1290" w:type="dxa"/>
            <w:tcBorders>
              <w:top w:val="single" w:sz="4" w:space="0" w:color="auto"/>
              <w:left w:val="single" w:sz="4" w:space="0" w:color="auto"/>
              <w:bottom w:val="single" w:sz="4" w:space="0" w:color="auto"/>
              <w:right w:val="single" w:sz="4" w:space="0" w:color="auto"/>
            </w:tcBorders>
            <w:hideMark/>
          </w:tcPr>
          <w:p w:rsidR="003A3CAC" w:rsidRDefault="003A3CAC">
            <w:pPr>
              <w:rPr>
                <w:sz w:val="24"/>
                <w:szCs w:val="24"/>
                <w:lang w:val="uk-UA"/>
              </w:rPr>
            </w:pPr>
            <w:r>
              <w:rPr>
                <w:sz w:val="24"/>
                <w:szCs w:val="24"/>
                <w:lang w:val="uk-UA"/>
              </w:rPr>
              <w:t>-</w:t>
            </w:r>
          </w:p>
        </w:tc>
      </w:tr>
    </w:tbl>
    <w:p w:rsidR="003A3CAC" w:rsidRDefault="003A3CAC" w:rsidP="003A3CAC">
      <w:pPr>
        <w:ind w:firstLine="708"/>
        <w:jc w:val="both"/>
        <w:rPr>
          <w:rFonts w:ascii="Times New Roman" w:hAnsi="Times New Roman" w:cs="Times New Roman"/>
          <w:sz w:val="28"/>
          <w:szCs w:val="28"/>
          <w:lang w:val="uk-UA"/>
        </w:rPr>
      </w:pPr>
    </w:p>
    <w:p w:rsidR="005C43FD" w:rsidRDefault="003A3CAC" w:rsidP="003A3CA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2015/2016 навчального року на базі навчального закладу були проведені</w:t>
      </w:r>
      <w:r w:rsidR="005C43FD">
        <w:rPr>
          <w:rFonts w:ascii="Times New Roman" w:hAnsi="Times New Roman" w:cs="Times New Roman"/>
          <w:sz w:val="28"/>
          <w:szCs w:val="28"/>
          <w:lang w:val="uk-UA"/>
        </w:rPr>
        <w:t>:</w:t>
      </w:r>
    </w:p>
    <w:p w:rsidR="005C43FD" w:rsidRDefault="005C43FD" w:rsidP="005C43FD">
      <w:pPr>
        <w:pStyle w:val="a6"/>
        <w:numPr>
          <w:ilvl w:val="3"/>
          <w:numId w:val="4"/>
        </w:numPr>
        <w:rPr>
          <w:rFonts w:ascii="Times New Roman" w:hAnsi="Times New Roman" w:cs="Times New Roman"/>
          <w:sz w:val="28"/>
          <w:szCs w:val="28"/>
          <w:lang w:val="uk-UA"/>
        </w:rPr>
      </w:pPr>
      <w:r>
        <w:rPr>
          <w:rFonts w:ascii="Times New Roman" w:hAnsi="Times New Roman" w:cs="Times New Roman"/>
          <w:sz w:val="28"/>
          <w:szCs w:val="28"/>
          <w:lang w:val="uk-UA"/>
        </w:rPr>
        <w:t>Майстер – клас  для вчителів  історії  України  на тему « Використання ефективних прийомів навчання та виховання на уроках історії України  ( квітень  2016 року).</w:t>
      </w:r>
    </w:p>
    <w:p w:rsidR="005C43FD" w:rsidRDefault="005C43FD" w:rsidP="005C43FD">
      <w:pPr>
        <w:pStyle w:val="a6"/>
        <w:numPr>
          <w:ilvl w:val="3"/>
          <w:numId w:val="4"/>
        </w:numPr>
        <w:rPr>
          <w:rFonts w:ascii="Times New Roman" w:hAnsi="Times New Roman" w:cs="Times New Roman"/>
          <w:sz w:val="28"/>
          <w:szCs w:val="28"/>
          <w:lang w:val="uk-UA"/>
        </w:rPr>
      </w:pPr>
      <w:r>
        <w:rPr>
          <w:rFonts w:ascii="Times New Roman" w:hAnsi="Times New Roman" w:cs="Times New Roman"/>
          <w:sz w:val="28"/>
          <w:szCs w:val="28"/>
          <w:lang w:val="uk-UA"/>
        </w:rPr>
        <w:t>Майстер – клас для вчителів української мови та літератури  (травень 2016)</w:t>
      </w:r>
    </w:p>
    <w:p w:rsidR="005C43FD" w:rsidRDefault="005C43FD" w:rsidP="005C43FD">
      <w:pPr>
        <w:pStyle w:val="a6"/>
        <w:numPr>
          <w:ilvl w:val="3"/>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Майстер – клас для вчителів математики в рамках конкурсу професійної майстерності «Учитель року - 2016».</w:t>
      </w:r>
    </w:p>
    <w:p w:rsidR="005C43FD" w:rsidRDefault="005C43FD" w:rsidP="005C43FD">
      <w:pPr>
        <w:spacing w:after="0" w:line="240" w:lineRule="auto"/>
        <w:ind w:left="1277"/>
        <w:rPr>
          <w:rFonts w:ascii="Times New Roman" w:hAnsi="Times New Roman" w:cs="Times New Roman"/>
          <w:sz w:val="28"/>
          <w:szCs w:val="28"/>
          <w:lang w:val="uk-UA"/>
        </w:rPr>
      </w:pPr>
    </w:p>
    <w:p w:rsidR="003A3CAC" w:rsidRDefault="003A3CAC" w:rsidP="003A3CA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районні </w:t>
      </w:r>
      <w:r w:rsidR="005C43FD">
        <w:rPr>
          <w:rFonts w:ascii="Times New Roman" w:hAnsi="Times New Roman" w:cs="Times New Roman"/>
          <w:sz w:val="28"/>
          <w:szCs w:val="28"/>
          <w:lang w:val="uk-UA"/>
        </w:rPr>
        <w:t>майстер – класи    для вчителів  української мови та літератури, математики, історії України.</w:t>
      </w:r>
    </w:p>
    <w:p w:rsidR="003A3CAC" w:rsidRDefault="005C43FD" w:rsidP="003A3CA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3CAC">
        <w:rPr>
          <w:rFonts w:ascii="Times New Roman" w:hAnsi="Times New Roman" w:cs="Times New Roman"/>
          <w:sz w:val="28"/>
          <w:szCs w:val="28"/>
          <w:lang w:val="uk-UA"/>
        </w:rPr>
        <w:t xml:space="preserve">Вчителі школи протягом 2015/2016  навчального року брали участь у проведенні таких </w:t>
      </w:r>
      <w:r w:rsidR="003A3CAC">
        <w:rPr>
          <w:rFonts w:ascii="Times New Roman" w:hAnsi="Times New Roman" w:cs="Times New Roman"/>
          <w:b/>
          <w:bCs/>
          <w:sz w:val="28"/>
          <w:szCs w:val="28"/>
          <w:lang w:val="uk-UA"/>
        </w:rPr>
        <w:t>семінарів, конференцій</w:t>
      </w:r>
      <w:r w:rsidR="003A3CAC">
        <w:rPr>
          <w:rFonts w:ascii="Times New Roman" w:hAnsi="Times New Roman" w:cs="Times New Roman"/>
          <w:sz w:val="28"/>
          <w:szCs w:val="28"/>
          <w:lang w:val="uk-UA"/>
        </w:rPr>
        <w:t xml:space="preserve">: </w:t>
      </w:r>
    </w:p>
    <w:p w:rsidR="003A3CAC" w:rsidRDefault="003A3CAC" w:rsidP="003A3CA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Районні семінари з базових предметів: історії України, математики, початкової школи, біології, інформатики, образотворчого мистецтва. </w:t>
      </w:r>
    </w:p>
    <w:p w:rsidR="003A3CAC" w:rsidRDefault="003A3CAC" w:rsidP="003A3CA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Семінар для вчителів англійської мови видавництва «</w:t>
      </w:r>
      <w:r>
        <w:rPr>
          <w:rFonts w:ascii="Times New Roman" w:hAnsi="Times New Roman" w:cs="Times New Roman"/>
          <w:sz w:val="28"/>
          <w:szCs w:val="28"/>
          <w:lang w:val="en-US"/>
        </w:rPr>
        <w:t>Express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Publishing</w:t>
      </w:r>
      <w:r>
        <w:rPr>
          <w:rFonts w:ascii="Times New Roman" w:hAnsi="Times New Roman" w:cs="Times New Roman"/>
          <w:sz w:val="28"/>
          <w:szCs w:val="28"/>
          <w:lang w:val="uk-UA"/>
        </w:rPr>
        <w:t>» та фірми  «</w:t>
      </w:r>
      <w:r>
        <w:rPr>
          <w:rFonts w:ascii="Times New Roman" w:hAnsi="Times New Roman" w:cs="Times New Roman"/>
          <w:sz w:val="28"/>
          <w:szCs w:val="28"/>
          <w:lang w:val="en-US"/>
        </w:rPr>
        <w:t>UBD</w:t>
      </w:r>
      <w:r>
        <w:rPr>
          <w:rFonts w:ascii="Times New Roman" w:hAnsi="Times New Roman" w:cs="Times New Roman"/>
          <w:sz w:val="28"/>
          <w:szCs w:val="28"/>
          <w:lang w:val="uk-UA"/>
        </w:rPr>
        <w:t>».</w:t>
      </w:r>
    </w:p>
    <w:p w:rsidR="003A3CAC" w:rsidRDefault="003A3CAC" w:rsidP="003A3CA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Х Міжнародна школа – семінар «Сучасні педагогічні технології в освіті» НТУ «ХПІ».  Актуальні підходи до методики навчання, виховання та розвитку особистості.</w:t>
      </w:r>
    </w:p>
    <w:p w:rsidR="003A3CAC" w:rsidRDefault="003A3CAC" w:rsidP="003A3CA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Семінар для вчителів математики та фізики при Національному аерокосмічному університеті імені М.Жуковського </w:t>
      </w:r>
      <w:r w:rsidR="005C43FD">
        <w:rPr>
          <w:rFonts w:ascii="Times New Roman" w:hAnsi="Times New Roman" w:cs="Times New Roman"/>
          <w:sz w:val="28"/>
          <w:szCs w:val="28"/>
          <w:lang w:val="uk-UA"/>
        </w:rPr>
        <w:t xml:space="preserve"> </w:t>
      </w:r>
      <w:r>
        <w:rPr>
          <w:rFonts w:ascii="Times New Roman" w:hAnsi="Times New Roman" w:cs="Times New Roman"/>
          <w:sz w:val="28"/>
          <w:szCs w:val="28"/>
          <w:lang w:val="uk-UA"/>
        </w:rPr>
        <w:t>« Харківський авіаційний інститут» (кафедра « Економіка. Менеджмент. Інформаційні технології).</w:t>
      </w:r>
    </w:p>
    <w:p w:rsidR="003A3CAC" w:rsidRDefault="003A3CAC" w:rsidP="003A3CA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Семінар для вчителів іноземних мов « Сучасні підходи до навчання іноземної мови : шляхи інтеграції школи та ВНЗ». Харківський національний університет імені  В. </w:t>
      </w:r>
      <w:proofErr w:type="spellStart"/>
      <w:r>
        <w:rPr>
          <w:rFonts w:ascii="Times New Roman" w:hAnsi="Times New Roman" w:cs="Times New Roman"/>
          <w:sz w:val="28"/>
          <w:szCs w:val="28"/>
          <w:lang w:val="uk-UA"/>
        </w:rPr>
        <w:t>Каразіна</w:t>
      </w:r>
      <w:proofErr w:type="spellEnd"/>
      <w:r>
        <w:rPr>
          <w:rFonts w:ascii="Times New Roman" w:hAnsi="Times New Roman" w:cs="Times New Roman"/>
          <w:sz w:val="28"/>
          <w:szCs w:val="28"/>
          <w:lang w:val="uk-UA"/>
        </w:rPr>
        <w:t>.</w:t>
      </w:r>
    </w:p>
    <w:p w:rsidR="003A3CAC" w:rsidRDefault="003A3CAC" w:rsidP="003A3C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Підготовка тренера з методики навчання вчителів для викладання </w:t>
      </w:r>
      <w:proofErr w:type="spellStart"/>
      <w:r>
        <w:rPr>
          <w:rFonts w:ascii="Times New Roman" w:hAnsi="Times New Roman" w:cs="Times New Roman"/>
          <w:sz w:val="28"/>
          <w:szCs w:val="28"/>
          <w:lang w:val="uk-UA"/>
        </w:rPr>
        <w:t>тренінгового</w:t>
      </w:r>
      <w:proofErr w:type="spellEnd"/>
      <w:r>
        <w:rPr>
          <w:rFonts w:ascii="Times New Roman" w:hAnsi="Times New Roman" w:cs="Times New Roman"/>
          <w:sz w:val="28"/>
          <w:szCs w:val="28"/>
          <w:lang w:val="uk-UA"/>
        </w:rPr>
        <w:t xml:space="preserve"> курсу «Вчимося жити разом» у початковій школі на засадах розвитку життєвих навичок  в місті  Києві.</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Усі</w:t>
      </w:r>
      <w:proofErr w:type="spellEnd"/>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володіють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інформаційно-комунікаційними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технологіями</w:t>
      </w:r>
      <w:proofErr w:type="spellEnd"/>
      <w:r>
        <w:rPr>
          <w:rFonts w:ascii="Times New Roman" w:hAnsi="Times New Roman" w:cs="Times New Roman"/>
          <w:sz w:val="28"/>
          <w:szCs w:val="28"/>
          <w:lang w:val="uk-UA"/>
        </w:rPr>
        <w:t xml:space="preserve">. </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ab/>
        <w:t xml:space="preserve"> </w:t>
      </w:r>
    </w:p>
    <w:p w:rsidR="003A3CAC" w:rsidRDefault="003A3CAC" w:rsidP="003A3CAC">
      <w:pPr>
        <w:pStyle w:val="a3"/>
        <w:spacing w:after="0"/>
        <w:ind w:left="35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Обов’язковою складовою методичної роботи є проведення моніторингових досліджень: </w:t>
      </w:r>
    </w:p>
    <w:p w:rsidR="003A3CAC" w:rsidRDefault="003A3CAC" w:rsidP="003A3CAC">
      <w:pPr>
        <w:numPr>
          <w:ilvl w:val="0"/>
          <w:numId w:val="2"/>
        </w:num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рівня навченості школярів на основі результатів навчальних досягнень за І семестр, ІІ семестр, рік,  підсумків ДПА, ЗНО;</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рівня викладання предметів по паралелях з метою визначення якості освіти, результативності діяльності вчителя;</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початкових класах </w:t>
      </w:r>
      <w:proofErr w:type="spellStart"/>
      <w:r>
        <w:rPr>
          <w:rFonts w:ascii="Times New Roman" w:hAnsi="Times New Roman" w:cs="Times New Roman"/>
          <w:sz w:val="28"/>
          <w:szCs w:val="28"/>
          <w:lang w:val="uk-UA"/>
        </w:rPr>
        <w:t>щосеместра</w:t>
      </w:r>
      <w:proofErr w:type="spellEnd"/>
      <w:r>
        <w:rPr>
          <w:rFonts w:ascii="Times New Roman" w:hAnsi="Times New Roman" w:cs="Times New Roman"/>
          <w:sz w:val="28"/>
          <w:szCs w:val="28"/>
          <w:lang w:val="uk-UA"/>
        </w:rPr>
        <w:t xml:space="preserve"> проводиться перевірка техніки читання, моніторингові дослідження рівня навченості протягом усіх років навчання школяра;</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результативності участі школярів у інтелектуальних, творчих конкурсах, олімпіадах, турнірах, змаганнях, тощо;</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визначається рівень мотивації школярів до вивчення окремих предметів шляхом анкетування;</w:t>
      </w:r>
    </w:p>
    <w:p w:rsidR="003A3CAC" w:rsidRDefault="003A3CAC" w:rsidP="003A3CAC">
      <w:pPr>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ступеня ефективності інноваційної діяльності;</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рівня вихованості учнів. </w:t>
      </w:r>
    </w:p>
    <w:p w:rsidR="003A3CAC" w:rsidRDefault="003A3CAC" w:rsidP="003A3CAC">
      <w:pPr>
        <w:spacing w:after="0" w:line="240" w:lineRule="auto"/>
        <w:jc w:val="both"/>
        <w:rPr>
          <w:rFonts w:ascii="Times New Roman" w:hAnsi="Times New Roman" w:cs="Times New Roman"/>
          <w:sz w:val="28"/>
          <w:szCs w:val="28"/>
          <w:lang w:val="uk-UA"/>
        </w:rPr>
      </w:pPr>
    </w:p>
    <w:p w:rsidR="003A3CAC" w:rsidRDefault="003A3CAC" w:rsidP="003A3CAC">
      <w:pPr>
        <w:jc w:val="both"/>
        <w:rPr>
          <w:rFonts w:ascii="Times New Roman" w:hAnsi="Times New Roman" w:cs="Times New Roman"/>
          <w:b/>
          <w:sz w:val="28"/>
          <w:szCs w:val="28"/>
          <w:lang w:val="uk-UA"/>
        </w:rPr>
      </w:pPr>
      <w:r>
        <w:rPr>
          <w:rFonts w:ascii="Times New Roman" w:hAnsi="Times New Roman" w:cs="Times New Roman"/>
          <w:sz w:val="28"/>
          <w:szCs w:val="28"/>
          <w:lang w:val="uk-UA"/>
        </w:rPr>
        <w:tab/>
        <w:t>Здійснювалась організація роботи предметних методичних об</w:t>
      </w:r>
      <w:r>
        <w:rPr>
          <w:rFonts w:ascii="Times New Roman" w:hAnsi="Times New Roman" w:cs="Times New Roman"/>
          <w:sz w:val="28"/>
          <w:szCs w:val="28"/>
        </w:rPr>
        <w:t>’</w:t>
      </w:r>
      <w:r>
        <w:rPr>
          <w:rFonts w:ascii="Times New Roman" w:hAnsi="Times New Roman" w:cs="Times New Roman"/>
          <w:sz w:val="28"/>
          <w:szCs w:val="28"/>
          <w:lang w:val="uk-UA"/>
        </w:rPr>
        <w:t>єднань, методичної ради,  творчих,  динамічних груп (за окремими планами).</w:t>
      </w:r>
    </w:p>
    <w:p w:rsidR="003A3CAC" w:rsidRDefault="003A3CAC" w:rsidP="003A3CAC">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Вчителі закладу беруть  участь у  </w:t>
      </w:r>
      <w:r>
        <w:rPr>
          <w:rFonts w:ascii="Times New Roman" w:hAnsi="Times New Roman" w:cs="Times New Roman"/>
          <w:b/>
          <w:sz w:val="28"/>
          <w:szCs w:val="28"/>
          <w:lang w:val="uk-UA"/>
        </w:rPr>
        <w:t>міжнародних проектах</w:t>
      </w:r>
      <w:r>
        <w:rPr>
          <w:rFonts w:ascii="Times New Roman" w:hAnsi="Times New Roman" w:cs="Times New Roman"/>
          <w:sz w:val="28"/>
          <w:szCs w:val="28"/>
          <w:lang w:val="uk-UA"/>
        </w:rPr>
        <w:t>, конкурсах:</w:t>
      </w:r>
    </w:p>
    <w:p w:rsidR="003A3CAC" w:rsidRDefault="003A3CAC" w:rsidP="003A3CAC">
      <w:pPr>
        <w:spacing w:after="0" w:line="240" w:lineRule="auto"/>
        <w:ind w:left="142"/>
        <w:jc w:val="both"/>
        <w:rPr>
          <w:rFonts w:ascii="Times New Roman" w:hAnsi="Times New Roman" w:cs="Times New Roman"/>
          <w:sz w:val="28"/>
          <w:szCs w:val="28"/>
          <w:lang w:val="uk-UA"/>
        </w:rPr>
      </w:pPr>
    </w:p>
    <w:p w:rsidR="003A3CAC" w:rsidRDefault="003A3CAC" w:rsidP="003A3CAC">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Всеукраїнському проекті «Вчимося жити разом» (навчання життєвим навичкам) – травень 2016 року (м. Київ) під патронатом громадської організації «Дитячий фонд «Здоров’я через освіту» за підтримки Європейського Союзу і Представництва Дитячого фонду ООН (ЮНІСЕФ) </w:t>
      </w:r>
    </w:p>
    <w:p w:rsidR="003A3CAC" w:rsidRDefault="003A3CAC" w:rsidP="003A3CAC">
      <w:pPr>
        <w:spacing w:after="0" w:line="240" w:lineRule="auto"/>
        <w:jc w:val="both"/>
        <w:rPr>
          <w:rFonts w:ascii="Times New Roman" w:hAnsi="Times New Roman" w:cs="Times New Roman"/>
          <w:sz w:val="28"/>
          <w:szCs w:val="28"/>
          <w:lang w:val="uk-UA"/>
        </w:rPr>
      </w:pPr>
    </w:p>
    <w:p w:rsidR="003A3CAC" w:rsidRDefault="003A3CAC" w:rsidP="003A3CAC">
      <w:pPr>
        <w:pStyle w:val="a5"/>
        <w:rPr>
          <w:rFonts w:ascii="Times New Roman" w:hAnsi="Times New Roman" w:cs="Times New Roman"/>
          <w:b/>
          <w:bCs/>
          <w:sz w:val="28"/>
          <w:szCs w:val="28"/>
          <w:lang w:val="uk-UA"/>
        </w:rPr>
      </w:pPr>
      <w:r>
        <w:rPr>
          <w:rFonts w:ascii="Times New Roman" w:hAnsi="Times New Roman" w:cs="Times New Roman"/>
          <w:sz w:val="28"/>
          <w:szCs w:val="28"/>
          <w:lang w:val="uk-UA"/>
        </w:rPr>
        <w:t xml:space="preserve">          Харківському відділенні Всеукраїнського благодійного фонду допомоги жертвам насилля ( міжнародний  проект « Підлітки у безпеці » )</w:t>
      </w:r>
    </w:p>
    <w:p w:rsidR="003A3CAC" w:rsidRDefault="003A3CAC" w:rsidP="003A3CAC">
      <w:pPr>
        <w:pStyle w:val="a5"/>
        <w:rPr>
          <w:rFonts w:ascii="Times New Roman" w:hAnsi="Times New Roman" w:cs="Times New Roman"/>
          <w:b/>
          <w:bCs/>
          <w:sz w:val="28"/>
          <w:szCs w:val="28"/>
          <w:lang w:val="uk-UA"/>
        </w:rPr>
      </w:pPr>
      <w:r>
        <w:rPr>
          <w:rFonts w:ascii="Times New Roman" w:hAnsi="Times New Roman" w:cs="Times New Roman"/>
          <w:sz w:val="28"/>
          <w:szCs w:val="28"/>
          <w:lang w:val="uk-UA"/>
        </w:rPr>
        <w:t xml:space="preserve">          Практичний психолог школи є членом УСП « Української спілки психотерапевтів» , брала  участь  у  навчальному проекті  « Системно – сімейна робота психотерапевта ». Організована консультативна робота для мешканців мікрорайону. Проводяться індивідуальні консультації з батьками дітей з 4 - річного віку.</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ХІІІ науково – технічній конференції довузівської молоді «Хімія і фізика в сучасних технологіях творчості » при НТУ «ХПІ».</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Науково – практичній конференції при НАУ (ХАІ) (кафедра менеджменту,  та інформаційних технологій ).</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Науково – практичній конференції довузівської молоді «Гагарінські читання» при НАУ (ХАІ).</w:t>
      </w:r>
    </w:p>
    <w:p w:rsidR="003A3CAC" w:rsidRDefault="003A3CAC" w:rsidP="003A3CAC">
      <w:pPr>
        <w:pStyle w:val="a5"/>
        <w:rPr>
          <w:rFonts w:ascii="Times New Roman" w:hAnsi="Times New Roman" w:cs="Times New Roman"/>
          <w:sz w:val="28"/>
          <w:szCs w:val="28"/>
          <w:lang w:val="uk-UA"/>
        </w:rPr>
      </w:pPr>
    </w:p>
    <w:p w:rsidR="003A3CAC" w:rsidRDefault="003A3CAC" w:rsidP="005C43FD">
      <w:pPr>
        <w:rPr>
          <w:rFonts w:ascii="Times New Roman" w:hAnsi="Times New Roman" w:cs="Times New Roman"/>
          <w:b/>
          <w:sz w:val="28"/>
          <w:szCs w:val="28"/>
          <w:lang w:val="uk-UA"/>
        </w:rPr>
      </w:pPr>
      <w:r w:rsidRPr="005C43FD">
        <w:rPr>
          <w:rFonts w:ascii="Times New Roman" w:hAnsi="Times New Roman" w:cs="Times New Roman"/>
          <w:b/>
          <w:sz w:val="28"/>
          <w:szCs w:val="28"/>
          <w:lang w:val="uk-UA"/>
        </w:rPr>
        <w:t xml:space="preserve"> </w:t>
      </w:r>
      <w:r w:rsidR="005C43FD" w:rsidRPr="005C43FD">
        <w:rPr>
          <w:rFonts w:ascii="Times New Roman" w:hAnsi="Times New Roman" w:cs="Times New Roman"/>
          <w:b/>
          <w:sz w:val="28"/>
          <w:szCs w:val="28"/>
          <w:lang w:val="uk-UA"/>
        </w:rPr>
        <w:t>І</w:t>
      </w:r>
      <w:r w:rsidRPr="005C43FD">
        <w:rPr>
          <w:rFonts w:ascii="Times New Roman" w:hAnsi="Times New Roman" w:cs="Times New Roman"/>
          <w:b/>
          <w:sz w:val="28"/>
          <w:szCs w:val="28"/>
          <w:lang w:val="uk-UA"/>
        </w:rPr>
        <w:t>ІІ</w:t>
      </w:r>
      <w:r>
        <w:rPr>
          <w:rFonts w:ascii="Times New Roman" w:hAnsi="Times New Roman" w:cs="Times New Roman"/>
          <w:b/>
          <w:sz w:val="28"/>
          <w:szCs w:val="28"/>
          <w:lang w:val="uk-UA"/>
        </w:rPr>
        <w:t>. Зміцнення та модернізація  матеріально – технічної  бази</w:t>
      </w:r>
    </w:p>
    <w:p w:rsidR="003A3CAC" w:rsidRDefault="003A3CAC" w:rsidP="003A3CAC">
      <w:pPr>
        <w:ind w:left="540" w:hanging="360"/>
        <w:rPr>
          <w:rFonts w:ascii="Times New Roman" w:hAnsi="Times New Roman" w:cs="Times New Roman"/>
          <w:sz w:val="28"/>
          <w:szCs w:val="28"/>
          <w:lang w:val="uk-UA"/>
        </w:rPr>
      </w:pPr>
      <w:r>
        <w:rPr>
          <w:rFonts w:ascii="Times New Roman" w:hAnsi="Times New Roman" w:cs="Times New Roman"/>
          <w:sz w:val="28"/>
          <w:szCs w:val="28"/>
          <w:lang w:val="uk-UA"/>
        </w:rPr>
        <w:t>1. Проведена робота щодо зміцнення матеріально – технічної бази             спортмайданчиків,  великого  спортзалу  ( очищення та лакування підлоги),  малого спортзалу, їдальні   (заміна вікон).</w:t>
      </w:r>
    </w:p>
    <w:p w:rsidR="003A3CAC" w:rsidRDefault="003A3CAC" w:rsidP="003A3CAC">
      <w:pPr>
        <w:ind w:left="540" w:hanging="360"/>
        <w:rPr>
          <w:rFonts w:ascii="Times New Roman" w:hAnsi="Times New Roman" w:cs="Times New Roman"/>
          <w:sz w:val="28"/>
          <w:szCs w:val="28"/>
          <w:lang w:val="uk-UA"/>
        </w:rPr>
      </w:pPr>
      <w:r>
        <w:rPr>
          <w:rFonts w:ascii="Times New Roman" w:hAnsi="Times New Roman" w:cs="Times New Roman"/>
          <w:sz w:val="28"/>
          <w:szCs w:val="28"/>
          <w:lang w:val="uk-UA"/>
        </w:rPr>
        <w:t xml:space="preserve">2. Проведено капітальний ремонт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психологічного кабінету,   кабінету №33  (англійської мови). </w:t>
      </w:r>
    </w:p>
    <w:p w:rsidR="003A3CAC" w:rsidRDefault="003A3CAC" w:rsidP="003A3CAC">
      <w:pPr>
        <w:ind w:left="180"/>
        <w:rPr>
          <w:rFonts w:ascii="Times New Roman" w:hAnsi="Times New Roman" w:cs="Times New Roman"/>
          <w:sz w:val="28"/>
          <w:szCs w:val="28"/>
          <w:lang w:val="uk-UA"/>
        </w:rPr>
      </w:pPr>
      <w:r>
        <w:rPr>
          <w:rFonts w:ascii="Times New Roman" w:hAnsi="Times New Roman" w:cs="Times New Roman"/>
          <w:sz w:val="28"/>
          <w:szCs w:val="28"/>
          <w:lang w:val="uk-UA"/>
        </w:rPr>
        <w:t>3. Проведений частковий ремонт цоколя теплиці, опорної стіни.</w:t>
      </w:r>
    </w:p>
    <w:p w:rsidR="003A3CAC" w:rsidRDefault="003A3CAC" w:rsidP="003A3CAC">
      <w:pPr>
        <w:ind w:left="180"/>
        <w:rPr>
          <w:rFonts w:ascii="Times New Roman" w:hAnsi="Times New Roman" w:cs="Times New Roman"/>
          <w:sz w:val="28"/>
          <w:szCs w:val="28"/>
          <w:lang w:val="uk-UA"/>
        </w:rPr>
      </w:pPr>
      <w:r>
        <w:rPr>
          <w:rFonts w:ascii="Times New Roman" w:hAnsi="Times New Roman" w:cs="Times New Roman"/>
          <w:sz w:val="28"/>
          <w:szCs w:val="28"/>
          <w:lang w:val="uk-UA"/>
        </w:rPr>
        <w:t>4.  Проведено частковий ремонт м</w:t>
      </w:r>
      <w:r>
        <w:rPr>
          <w:rFonts w:ascii="Times New Roman" w:hAnsi="Times New Roman" w:cs="Times New Roman"/>
          <w:sz w:val="28"/>
          <w:szCs w:val="28"/>
        </w:rPr>
        <w:t>’</w:t>
      </w:r>
      <w:r>
        <w:rPr>
          <w:rFonts w:ascii="Times New Roman" w:hAnsi="Times New Roman" w:cs="Times New Roman"/>
          <w:sz w:val="28"/>
          <w:szCs w:val="28"/>
          <w:lang w:val="uk-UA"/>
        </w:rPr>
        <w:t>якої покрівлі – 60 кв. м.</w:t>
      </w:r>
    </w:p>
    <w:p w:rsidR="003A3CAC" w:rsidRDefault="003A3CAC" w:rsidP="003A3CAC">
      <w:pPr>
        <w:ind w:left="180"/>
        <w:rPr>
          <w:rFonts w:ascii="Times New Roman" w:hAnsi="Times New Roman" w:cs="Times New Roman"/>
          <w:sz w:val="28"/>
          <w:szCs w:val="28"/>
          <w:lang w:val="uk-UA"/>
        </w:rPr>
      </w:pPr>
      <w:r>
        <w:rPr>
          <w:rFonts w:ascii="Times New Roman" w:hAnsi="Times New Roman" w:cs="Times New Roman"/>
          <w:sz w:val="28"/>
          <w:szCs w:val="28"/>
          <w:lang w:val="uk-UA"/>
        </w:rPr>
        <w:t xml:space="preserve">5.   Заміна 4-х вікон у коридорі 4-го  поверху на </w:t>
      </w:r>
      <w:proofErr w:type="spellStart"/>
      <w:r>
        <w:rPr>
          <w:rFonts w:ascii="Times New Roman" w:hAnsi="Times New Roman" w:cs="Times New Roman"/>
          <w:sz w:val="28"/>
          <w:szCs w:val="28"/>
          <w:lang w:val="uk-UA"/>
        </w:rPr>
        <w:t>енергозбережувальні</w:t>
      </w:r>
      <w:proofErr w:type="spellEnd"/>
      <w:r>
        <w:rPr>
          <w:rFonts w:ascii="Times New Roman" w:hAnsi="Times New Roman" w:cs="Times New Roman"/>
          <w:sz w:val="28"/>
          <w:szCs w:val="28"/>
          <w:lang w:val="uk-UA"/>
        </w:rPr>
        <w:t>.</w:t>
      </w:r>
    </w:p>
    <w:p w:rsidR="003A3CAC" w:rsidRDefault="003A3CAC" w:rsidP="003A3CAC">
      <w:pPr>
        <w:ind w:left="180"/>
        <w:rPr>
          <w:rFonts w:ascii="Times New Roman" w:hAnsi="Times New Roman" w:cs="Times New Roman"/>
          <w:sz w:val="28"/>
          <w:szCs w:val="28"/>
          <w:lang w:val="uk-UA"/>
        </w:rPr>
      </w:pPr>
      <w:r>
        <w:rPr>
          <w:rFonts w:ascii="Times New Roman" w:hAnsi="Times New Roman" w:cs="Times New Roman"/>
          <w:sz w:val="28"/>
          <w:szCs w:val="28"/>
          <w:lang w:val="uk-UA"/>
        </w:rPr>
        <w:t>6. Заміна кранів у санвузлах.</w:t>
      </w:r>
    </w:p>
    <w:p w:rsidR="003A3CAC" w:rsidRDefault="003A3CAC" w:rsidP="003A3CAC">
      <w:pPr>
        <w:ind w:left="180"/>
        <w:rPr>
          <w:rFonts w:ascii="Times New Roman" w:hAnsi="Times New Roman" w:cs="Times New Roman"/>
          <w:sz w:val="28"/>
          <w:szCs w:val="28"/>
          <w:lang w:val="uk-UA"/>
        </w:rPr>
      </w:pPr>
      <w:r>
        <w:rPr>
          <w:rFonts w:ascii="Times New Roman" w:hAnsi="Times New Roman" w:cs="Times New Roman"/>
          <w:sz w:val="28"/>
          <w:szCs w:val="28"/>
          <w:lang w:val="uk-UA"/>
        </w:rPr>
        <w:t>7. За бюджетні кошти був встановлений спортивний майданчик, заміна вікон в їдальні, музеї, малому спортивному залі, вхідної групи.</w:t>
      </w:r>
    </w:p>
    <w:p w:rsidR="005C43FD" w:rsidRDefault="003A3CAC" w:rsidP="005C43FD">
      <w:pPr>
        <w:ind w:left="180"/>
        <w:rPr>
          <w:rFonts w:ascii="Times New Roman" w:hAnsi="Times New Roman" w:cs="Times New Roman"/>
          <w:sz w:val="28"/>
          <w:szCs w:val="28"/>
          <w:lang w:val="uk-UA"/>
        </w:rPr>
      </w:pPr>
      <w:r>
        <w:rPr>
          <w:rFonts w:ascii="Times New Roman" w:hAnsi="Times New Roman" w:cs="Times New Roman"/>
          <w:sz w:val="28"/>
          <w:szCs w:val="28"/>
          <w:lang w:val="uk-UA"/>
        </w:rPr>
        <w:t xml:space="preserve">               Залучено протягом навчального року 79 тисяч гривень.</w:t>
      </w:r>
    </w:p>
    <w:p w:rsidR="005C43FD" w:rsidRDefault="005C43FD" w:rsidP="005C43FD">
      <w:pPr>
        <w:ind w:left="180"/>
        <w:rPr>
          <w:rFonts w:ascii="Times New Roman" w:hAnsi="Times New Roman" w:cs="Times New Roman"/>
          <w:sz w:val="28"/>
          <w:szCs w:val="28"/>
          <w:lang w:val="uk-UA"/>
        </w:rPr>
      </w:pPr>
    </w:p>
    <w:p w:rsidR="003A3CAC" w:rsidRDefault="003A3CAC" w:rsidP="005C43FD">
      <w:pPr>
        <w:ind w:left="18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w:t>
      </w:r>
      <w:r>
        <w:rPr>
          <w:rFonts w:ascii="Times New Roman" w:hAnsi="Times New Roman" w:cs="Times New Roman"/>
          <w:b/>
          <w:sz w:val="28"/>
          <w:szCs w:val="28"/>
          <w:lang w:val="en-US"/>
        </w:rPr>
        <w:t>V</w:t>
      </w:r>
      <w:r>
        <w:rPr>
          <w:rFonts w:ascii="Times New Roman" w:hAnsi="Times New Roman" w:cs="Times New Roman"/>
          <w:b/>
          <w:sz w:val="28"/>
          <w:szCs w:val="28"/>
          <w:lang w:val="uk-UA"/>
        </w:rPr>
        <w:t>.  Залучення додаткових джерел фінансування</w:t>
      </w:r>
    </w:p>
    <w:p w:rsidR="003A3CAC" w:rsidRDefault="003A3CAC" w:rsidP="003A3CAC">
      <w:pPr>
        <w:rPr>
          <w:rFonts w:ascii="Times New Roman" w:hAnsi="Times New Roman" w:cs="Times New Roman"/>
          <w:sz w:val="28"/>
          <w:szCs w:val="28"/>
          <w:lang w:val="uk-UA"/>
        </w:rPr>
      </w:pPr>
      <w:r>
        <w:rPr>
          <w:rFonts w:ascii="Times New Roman" w:hAnsi="Times New Roman" w:cs="Times New Roman"/>
          <w:b/>
          <w:sz w:val="28"/>
          <w:szCs w:val="28"/>
          <w:lang w:val="uk-UA"/>
        </w:rPr>
        <w:t xml:space="preserve">1.  Надання додаткових освітніх послуг за позабюджетні кошти – планується в 2016/2017 навчальному році відкрити  17  груп з предметів:  </w:t>
      </w:r>
      <w:r>
        <w:rPr>
          <w:rFonts w:ascii="Times New Roman" w:hAnsi="Times New Roman" w:cs="Times New Roman"/>
          <w:sz w:val="28"/>
          <w:szCs w:val="28"/>
          <w:lang w:val="uk-UA"/>
        </w:rPr>
        <w:t xml:space="preserve">українська мова,  українське читання,  математика,  хімія,  біологія, історія,  англійська мова, спортивний гурток з </w:t>
      </w:r>
      <w:proofErr w:type="spellStart"/>
      <w:r>
        <w:rPr>
          <w:rFonts w:ascii="Times New Roman" w:hAnsi="Times New Roman" w:cs="Times New Roman"/>
          <w:sz w:val="28"/>
          <w:szCs w:val="28"/>
          <w:lang w:val="uk-UA"/>
        </w:rPr>
        <w:t>тхеквондо</w:t>
      </w:r>
      <w:proofErr w:type="spellEnd"/>
      <w:r>
        <w:rPr>
          <w:rFonts w:ascii="Times New Roman" w:hAnsi="Times New Roman" w:cs="Times New Roman"/>
          <w:sz w:val="28"/>
          <w:szCs w:val="28"/>
          <w:lang w:val="uk-UA"/>
        </w:rPr>
        <w:t>,  гурток «Школа майбутнього першокласника»</w:t>
      </w:r>
    </w:p>
    <w:p w:rsidR="003A3CAC" w:rsidRDefault="003A3CAC" w:rsidP="003A3CAC">
      <w:pPr>
        <w:jc w:val="both"/>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 Забезпеченість кваліфікованими педагогічними кадрами</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Укомплектованість закладу педагогічними кадрами, умотивованість їх розстановки – один із визначальних чинників, що зумовлюють ефективність функціонування школи  як соціально-педагогічної системи. </w:t>
      </w:r>
    </w:p>
    <w:p w:rsidR="003A3CAC" w:rsidRDefault="003A3CAC" w:rsidP="003A3CA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Основна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вчителів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віком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30 до 45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68</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оптимальним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компетентності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водночас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продуктивністю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якістю</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перспективі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останніх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зріс</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
    <w:p w:rsidR="003A3CAC" w:rsidRDefault="003A3CAC" w:rsidP="003A3CAC">
      <w:pPr>
        <w:pStyle w:val="2"/>
        <w:spacing w:line="240" w:lineRule="auto"/>
        <w:ind w:firstLine="0"/>
        <w:rPr>
          <w:b/>
          <w:sz w:val="28"/>
          <w:szCs w:val="28"/>
        </w:rPr>
      </w:pPr>
      <w:r>
        <w:rPr>
          <w:sz w:val="28"/>
          <w:szCs w:val="28"/>
        </w:rPr>
        <w:t xml:space="preserve">       Спостерігається позитивна динаміка збільшення кількості вчителів, які мають кваліфікаційні категорії «спеціаліст вищої категорії» та «спеціаліст І категорії», що свідчить про стабільність колективу та систематичність у роботі щодо підвищення кваліфікаційного рівня педагогів.</w:t>
      </w:r>
    </w:p>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t>Робота з кадровим резервом</w:t>
      </w:r>
    </w:p>
    <w:p w:rsidR="003A3CAC" w:rsidRDefault="003A3CAC" w:rsidP="003A3CAC">
      <w:pPr>
        <w:rPr>
          <w:rFonts w:ascii="Times New Roman" w:hAnsi="Times New Roman" w:cs="Times New Roman"/>
          <w:b/>
          <w:sz w:val="28"/>
          <w:szCs w:val="28"/>
          <w:lang w:val="uk-UA"/>
        </w:rPr>
      </w:pPr>
      <w:r>
        <w:rPr>
          <w:rFonts w:ascii="Times New Roman" w:hAnsi="Times New Roman" w:cs="Times New Roman"/>
          <w:sz w:val="28"/>
          <w:szCs w:val="28"/>
          <w:lang w:val="uk-UA"/>
        </w:rPr>
        <w:t>- Затверджено  список осіб, зарахованих до кадрового резерву;- здійснювалась відвідування районного семінару резерву керівних кадрів;- забезпечувалось залучення вчителів, зарахованих до кадрового резерву, до управлінської, методичної роботи з метою підвищення їх професійної (управлінської) майстерності.</w:t>
      </w:r>
    </w:p>
    <w:p w:rsidR="003A3CAC" w:rsidRDefault="003A3CAC" w:rsidP="003A3CAC">
      <w:pPr>
        <w:pStyle w:val="a5"/>
        <w:rPr>
          <w:rFonts w:ascii="Times New Roman" w:hAnsi="Times New Roman" w:cs="Times New Roman"/>
          <w:b/>
          <w:sz w:val="28"/>
          <w:szCs w:val="28"/>
        </w:rPr>
      </w:pPr>
      <w:r>
        <w:rPr>
          <w:rFonts w:ascii="Times New Roman" w:hAnsi="Times New Roman" w:cs="Times New Roman"/>
          <w:b/>
          <w:sz w:val="28"/>
          <w:szCs w:val="28"/>
          <w:lang w:val="uk-UA"/>
        </w:rPr>
        <w:t>Робота з молодими спеціалістами:</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Організовано  наставництво;</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працює школа молодого та малодосвідченого вчителя (за окремим </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планом );</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забезпечено відвідування районної школи молодого учителя;</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надано методичні рекомендації, </w:t>
      </w:r>
      <w:proofErr w:type="spellStart"/>
      <w:r>
        <w:rPr>
          <w:rFonts w:ascii="Times New Roman" w:hAnsi="Times New Roman" w:cs="Times New Roman"/>
          <w:sz w:val="28"/>
          <w:szCs w:val="28"/>
          <w:lang w:val="uk-UA"/>
        </w:rPr>
        <w:t>проведяться</w:t>
      </w:r>
      <w:proofErr w:type="spellEnd"/>
      <w:r>
        <w:rPr>
          <w:rFonts w:ascii="Times New Roman" w:hAnsi="Times New Roman" w:cs="Times New Roman"/>
          <w:sz w:val="28"/>
          <w:szCs w:val="28"/>
          <w:lang w:val="uk-UA"/>
        </w:rPr>
        <w:t xml:space="preserve">  індивідуальні консультації;</w:t>
      </w:r>
    </w:p>
    <w:p w:rsidR="003A3CAC" w:rsidRDefault="003A3CAC" w:rsidP="003A3CAC">
      <w:pPr>
        <w:pStyle w:val="a5"/>
        <w:rPr>
          <w:rFonts w:ascii="Times New Roman" w:hAnsi="Times New Roman" w:cs="Times New Roman"/>
          <w:sz w:val="28"/>
          <w:szCs w:val="28"/>
          <w:lang w:val="uk-UA"/>
        </w:rPr>
      </w:pPr>
      <w:r>
        <w:rPr>
          <w:rFonts w:ascii="Times New Roman" w:hAnsi="Times New Roman" w:cs="Times New Roman"/>
          <w:sz w:val="28"/>
          <w:szCs w:val="28"/>
          <w:lang w:val="uk-UA"/>
        </w:rPr>
        <w:t>-  педагогів забезпечено  навчальним  навантаженням (за згодою учителя).</w:t>
      </w:r>
    </w:p>
    <w:p w:rsidR="003A3CAC" w:rsidRDefault="003A3CAC" w:rsidP="003A3CAC">
      <w:pPr>
        <w:pStyle w:val="a3"/>
        <w:spacing w:after="0"/>
        <w:ind w:left="35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Обов’язковою складовою методичної роботи є проведення </w:t>
      </w:r>
      <w:r>
        <w:rPr>
          <w:rFonts w:ascii="Times New Roman" w:hAnsi="Times New Roman" w:cs="Times New Roman"/>
          <w:b/>
          <w:sz w:val="28"/>
          <w:szCs w:val="28"/>
          <w:lang w:val="uk-UA"/>
        </w:rPr>
        <w:t>моніторингових досліджень</w:t>
      </w:r>
      <w:r>
        <w:rPr>
          <w:rFonts w:ascii="Times New Roman" w:hAnsi="Times New Roman" w:cs="Times New Roman"/>
          <w:sz w:val="28"/>
          <w:szCs w:val="28"/>
          <w:lang w:val="uk-UA"/>
        </w:rPr>
        <w:t xml:space="preserve">: </w:t>
      </w:r>
    </w:p>
    <w:p w:rsidR="003A3CAC" w:rsidRDefault="003A3CAC" w:rsidP="003A3CAC">
      <w:pPr>
        <w:numPr>
          <w:ilvl w:val="0"/>
          <w:numId w:val="2"/>
        </w:num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рівня навченості школярів на основі результатів навчальних досягнень за І семестр, ІІ семестр, рік,  підсумків ДПА, ЗНО;</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рівня викладання предметів по паралелях з метою визначення якості освіти, результативності діяльності вчителя;</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початкових класах </w:t>
      </w:r>
      <w:proofErr w:type="spellStart"/>
      <w:r>
        <w:rPr>
          <w:rFonts w:ascii="Times New Roman" w:hAnsi="Times New Roman" w:cs="Times New Roman"/>
          <w:sz w:val="28"/>
          <w:szCs w:val="28"/>
          <w:lang w:val="uk-UA"/>
        </w:rPr>
        <w:t>щосеместра</w:t>
      </w:r>
      <w:proofErr w:type="spellEnd"/>
      <w:r>
        <w:rPr>
          <w:rFonts w:ascii="Times New Roman" w:hAnsi="Times New Roman" w:cs="Times New Roman"/>
          <w:sz w:val="28"/>
          <w:szCs w:val="28"/>
          <w:lang w:val="uk-UA"/>
        </w:rPr>
        <w:t xml:space="preserve"> проводиться перевірка техніки читання, моніторингові дослідження рівня навченості протягом усіх років навчання школяра;</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результативності участі школярів у інтелектуальних, творчих конкурсах, олімпіадах, турнірах, змаганнях, тощо;</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визначається рівень мотивації школярів до вивчення окремих предметів шляхом анкетування;</w:t>
      </w:r>
    </w:p>
    <w:p w:rsidR="003A3CAC" w:rsidRDefault="003A3CAC" w:rsidP="003A3CAC">
      <w:pPr>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ступеня ефективності інноваційної діяльності;</w:t>
      </w:r>
    </w:p>
    <w:p w:rsidR="003A3CAC" w:rsidRDefault="003A3CAC" w:rsidP="003A3CAC">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рівня вихованості учнів. </w:t>
      </w:r>
    </w:p>
    <w:p w:rsidR="003A3CAC" w:rsidRDefault="003A3CAC" w:rsidP="003A3CAC">
      <w:pPr>
        <w:jc w:val="both"/>
        <w:rPr>
          <w:rFonts w:ascii="Times New Roman" w:hAnsi="Times New Roman" w:cs="Times New Roman"/>
          <w:b/>
          <w:sz w:val="28"/>
          <w:szCs w:val="28"/>
          <w:lang w:val="uk-UA"/>
        </w:rPr>
      </w:pPr>
      <w:r>
        <w:rPr>
          <w:rFonts w:ascii="Times New Roman" w:hAnsi="Times New Roman" w:cs="Times New Roman"/>
          <w:sz w:val="28"/>
          <w:szCs w:val="28"/>
          <w:lang w:val="uk-UA"/>
        </w:rPr>
        <w:tab/>
        <w:t>Здійснювалась організація роботи предметних методичних об</w:t>
      </w:r>
      <w:r>
        <w:rPr>
          <w:rFonts w:ascii="Times New Roman" w:hAnsi="Times New Roman" w:cs="Times New Roman"/>
          <w:sz w:val="28"/>
          <w:szCs w:val="28"/>
        </w:rPr>
        <w:t>’</w:t>
      </w:r>
      <w:r>
        <w:rPr>
          <w:rFonts w:ascii="Times New Roman" w:hAnsi="Times New Roman" w:cs="Times New Roman"/>
          <w:sz w:val="28"/>
          <w:szCs w:val="28"/>
          <w:lang w:val="uk-UA"/>
        </w:rPr>
        <w:t>єднань, методичної ради, творчих, динамічних груп (за окремими планами).</w:t>
      </w:r>
    </w:p>
    <w:p w:rsidR="003A3CAC" w:rsidRDefault="003A3CAC" w:rsidP="003A3CAC">
      <w:pP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w:t>
      </w:r>
      <w:proofErr w:type="gramEnd"/>
      <w:r>
        <w:rPr>
          <w:rFonts w:ascii="Times New Roman" w:hAnsi="Times New Roman" w:cs="Times New Roman"/>
          <w:b/>
          <w:sz w:val="28"/>
          <w:szCs w:val="28"/>
          <w:lang w:val="uk-UA"/>
        </w:rPr>
        <w:t xml:space="preserve">  Соціальний захист та зміцнення здоров’я учасників НВП:</w:t>
      </w:r>
    </w:p>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Підсумки роботи щодо організації харчування учнів</w:t>
      </w:r>
    </w:p>
    <w:p w:rsidR="003A3CAC" w:rsidRDefault="003A3CAC" w:rsidP="003A3CAC">
      <w:pPr>
        <w:pStyle w:val="a5"/>
        <w:rPr>
          <w:rFonts w:ascii="Times New Roman" w:hAnsi="Times New Roman" w:cs="Times New Roman"/>
          <w:color w:val="000000"/>
          <w:sz w:val="28"/>
          <w:szCs w:val="28"/>
          <w:lang w:val="uk-UA"/>
        </w:rPr>
      </w:pPr>
      <w:r>
        <w:rPr>
          <w:color w:val="000000"/>
          <w:lang w:val="uk-UA"/>
        </w:rPr>
        <w:t xml:space="preserve">          </w:t>
      </w:r>
      <w:r>
        <w:rPr>
          <w:rFonts w:ascii="Times New Roman" w:hAnsi="Times New Roman" w:cs="Times New Roman"/>
          <w:color w:val="000000"/>
          <w:sz w:val="28"/>
          <w:szCs w:val="28"/>
          <w:lang w:val="uk-UA"/>
        </w:rPr>
        <w:t xml:space="preserve">Протягом </w:t>
      </w:r>
      <w:r>
        <w:rPr>
          <w:rFonts w:ascii="Times New Roman" w:hAnsi="Times New Roman" w:cs="Times New Roman"/>
          <w:sz w:val="28"/>
          <w:szCs w:val="28"/>
          <w:lang w:val="uk-UA"/>
        </w:rPr>
        <w:t xml:space="preserve"> 2015/2016 навчального року забезпечення організації повноцінного та якісного харчування  школярів згідно із затвердженими нормами харчування здійснювалося комунальним підприємством «Комбінат дитячого харчування».</w:t>
      </w:r>
    </w:p>
    <w:p w:rsidR="003A3CAC" w:rsidRDefault="003A3CAC" w:rsidP="003A3CAC">
      <w:pPr>
        <w:pStyle w:val="a5"/>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Харчування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учнів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було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організовано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відповідно</w:t>
      </w:r>
      <w:proofErr w:type="spellEnd"/>
      <w:r>
        <w:rPr>
          <w:rFonts w:ascii="Times New Roman" w:hAnsi="Times New Roman" w:cs="Times New Roman"/>
          <w:color w:val="000000"/>
          <w:sz w:val="28"/>
          <w:szCs w:val="28"/>
        </w:rPr>
        <w:t xml:space="preserve"> до </w:t>
      </w:r>
      <w:r>
        <w:rPr>
          <w:rFonts w:ascii="Times New Roman" w:hAnsi="Times New Roman" w:cs="Times New Roman"/>
          <w:color w:val="000000"/>
          <w:sz w:val="28"/>
          <w:szCs w:val="28"/>
          <w:lang w:val="uk-UA"/>
        </w:rPr>
        <w:t xml:space="preserve">чинної нормативності, </w:t>
      </w:r>
      <w:proofErr w:type="spellStart"/>
      <w:r>
        <w:rPr>
          <w:rFonts w:ascii="Times New Roman" w:hAnsi="Times New Roman" w:cs="Times New Roman"/>
          <w:color w:val="000000"/>
          <w:sz w:val="28"/>
          <w:szCs w:val="28"/>
        </w:rPr>
        <w:t>грошових</w:t>
      </w:r>
      <w:proofErr w:type="spellEnd"/>
      <w:r>
        <w:rPr>
          <w:rFonts w:ascii="Times New Roman" w:hAnsi="Times New Roman" w:cs="Times New Roman"/>
          <w:color w:val="000000"/>
          <w:sz w:val="28"/>
          <w:szCs w:val="28"/>
        </w:rPr>
        <w:t xml:space="preserve"> норм.</w:t>
      </w:r>
    </w:p>
    <w:p w:rsidR="003A3CAC" w:rsidRDefault="003A3CAC" w:rsidP="003A3CAC">
      <w:pPr>
        <w:pStyle w:val="a5"/>
        <w:rPr>
          <w:rFonts w:ascii="Times New Roman" w:hAnsi="Times New Roman" w:cs="Times New Roman"/>
          <w:sz w:val="28"/>
          <w:szCs w:val="28"/>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Учні</w:t>
      </w:r>
      <w:proofErr w:type="spellEnd"/>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ільгового</w:t>
      </w:r>
      <w:proofErr w:type="spellEnd"/>
      <w:r>
        <w:rPr>
          <w:rFonts w:ascii="Times New Roman" w:hAnsi="Times New Roman" w:cs="Times New Roman"/>
          <w:color w:val="000000"/>
          <w:sz w:val="28"/>
          <w:szCs w:val="28"/>
        </w:rPr>
        <w:t xml:space="preserve"> контингенту </w:t>
      </w:r>
      <w:proofErr w:type="spellStart"/>
      <w:r>
        <w:rPr>
          <w:rFonts w:ascii="Times New Roman" w:hAnsi="Times New Roman" w:cs="Times New Roman"/>
          <w:color w:val="000000"/>
          <w:sz w:val="28"/>
          <w:szCs w:val="28"/>
        </w:rPr>
        <w:t>харчувалися</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бюджетні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кошти</w:t>
      </w:r>
      <w:proofErr w:type="spellEnd"/>
      <w:r>
        <w:rPr>
          <w:rFonts w:ascii="Times New Roman" w:hAnsi="Times New Roman" w:cs="Times New Roman"/>
          <w:sz w:val="28"/>
          <w:szCs w:val="28"/>
        </w:rPr>
        <w:t>:</w:t>
      </w:r>
    </w:p>
    <w:p w:rsidR="003A3CAC" w:rsidRDefault="003A3CAC" w:rsidP="003A3CAC">
      <w:pPr>
        <w:pStyle w:val="a5"/>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ільгового</w:t>
      </w:r>
      <w:proofErr w:type="spellEnd"/>
      <w:r>
        <w:rPr>
          <w:rFonts w:ascii="Times New Roman" w:hAnsi="Times New Roman" w:cs="Times New Roman"/>
          <w:sz w:val="28"/>
          <w:szCs w:val="28"/>
        </w:rPr>
        <w:t xml:space="preserve"> контингенту:</w:t>
      </w:r>
    </w:p>
    <w:p w:rsidR="003A3CAC" w:rsidRDefault="003A3CAC" w:rsidP="003A3CAC">
      <w:pPr>
        <w:pStyle w:val="a5"/>
        <w:rPr>
          <w:rFonts w:ascii="Times New Roman" w:hAnsi="Times New Roman" w:cs="Times New Roman"/>
          <w:sz w:val="28"/>
          <w:szCs w:val="28"/>
        </w:rPr>
      </w:pPr>
      <w:r>
        <w:rPr>
          <w:rFonts w:ascii="Times New Roman" w:hAnsi="Times New Roman" w:cs="Times New Roman"/>
          <w:sz w:val="28"/>
          <w:szCs w:val="28"/>
        </w:rPr>
        <w:t xml:space="preserve">у 1-4-х </w:t>
      </w:r>
      <w:proofErr w:type="spellStart"/>
      <w:r>
        <w:rPr>
          <w:rFonts w:ascii="Times New Roman" w:hAnsi="Times New Roman" w:cs="Times New Roman"/>
          <w:sz w:val="28"/>
          <w:szCs w:val="28"/>
        </w:rPr>
        <w:t>класах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відвідують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продовженого</w:t>
      </w:r>
      <w:proofErr w:type="spellEnd"/>
      <w:r>
        <w:rPr>
          <w:rFonts w:ascii="Times New Roman" w:hAnsi="Times New Roman" w:cs="Times New Roman"/>
          <w:sz w:val="28"/>
          <w:szCs w:val="28"/>
        </w:rPr>
        <w:t xml:space="preserve"> дня  - 1</w:t>
      </w:r>
      <w:r>
        <w:rPr>
          <w:rFonts w:ascii="Times New Roman" w:hAnsi="Times New Roman" w:cs="Times New Roman"/>
          <w:sz w:val="28"/>
          <w:szCs w:val="28"/>
          <w:lang w:val="uk-UA"/>
        </w:rPr>
        <w:t>2</w:t>
      </w:r>
      <w:r>
        <w:rPr>
          <w:rFonts w:ascii="Times New Roman" w:hAnsi="Times New Roman" w:cs="Times New Roman"/>
          <w:sz w:val="28"/>
          <w:szCs w:val="28"/>
        </w:rPr>
        <w:t>,00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w:t>
      </w:r>
    </w:p>
    <w:p w:rsidR="003A3CAC" w:rsidRDefault="003A3CAC" w:rsidP="003A3CAC">
      <w:pPr>
        <w:pStyle w:val="a5"/>
        <w:rPr>
          <w:rFonts w:ascii="Times New Roman" w:hAnsi="Times New Roman" w:cs="Times New Roman"/>
          <w:sz w:val="28"/>
          <w:szCs w:val="28"/>
        </w:rPr>
      </w:pPr>
      <w:proofErr w:type="spellStart"/>
      <w:proofErr w:type="gramStart"/>
      <w:r>
        <w:rPr>
          <w:rFonts w:ascii="Times New Roman" w:hAnsi="Times New Roman" w:cs="Times New Roman"/>
          <w:sz w:val="28"/>
          <w:szCs w:val="28"/>
        </w:rPr>
        <w:t>Вс</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w:t>
      </w:r>
      <w:proofErr w:type="spellEnd"/>
      <w:r>
        <w:rPr>
          <w:rFonts w:ascii="Times New Roman" w:hAnsi="Times New Roman" w:cs="Times New Roman"/>
          <w:sz w:val="28"/>
          <w:szCs w:val="28"/>
        </w:rPr>
        <w:t xml:space="preserve">  1-4-х </w:t>
      </w:r>
      <w:proofErr w:type="spellStart"/>
      <w:r>
        <w:rPr>
          <w:rFonts w:ascii="Times New Roman" w:hAnsi="Times New Roman" w:cs="Times New Roman"/>
          <w:sz w:val="28"/>
          <w:szCs w:val="28"/>
        </w:rPr>
        <w:t>класів</w:t>
      </w:r>
      <w:proofErr w:type="spellEnd"/>
      <w:r>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rPr>
        <w:t>харчувалися</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бюджетні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кошти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розрахунку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вартості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сніданку</w:t>
      </w:r>
      <w:proofErr w:type="spellEnd"/>
      <w:r>
        <w:rPr>
          <w:rFonts w:ascii="Times New Roman" w:hAnsi="Times New Roman" w:cs="Times New Roman"/>
          <w:color w:val="000000"/>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9</w:t>
      </w:r>
      <w:r>
        <w:rPr>
          <w:rFonts w:ascii="Times New Roman" w:hAnsi="Times New Roman" w:cs="Times New Roman"/>
          <w:sz w:val="28"/>
          <w:szCs w:val="28"/>
        </w:rPr>
        <w:t xml:space="preserve">,00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w:t>
      </w:r>
    </w:p>
    <w:p w:rsidR="003A3CAC" w:rsidRDefault="003A3CAC" w:rsidP="003A3CAC">
      <w:pPr>
        <w:pStyle w:val="a5"/>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Учні</w:t>
      </w:r>
      <w:proofErr w:type="spellEnd"/>
      <w:r>
        <w:rPr>
          <w:rFonts w:ascii="Times New Roman" w:hAnsi="Times New Roman" w:cs="Times New Roman"/>
          <w:color w:val="000000"/>
          <w:sz w:val="28"/>
          <w:szCs w:val="28"/>
        </w:rPr>
        <w:t xml:space="preserve"> 1-А </w:t>
      </w:r>
      <w:r>
        <w:rPr>
          <w:rFonts w:ascii="Times New Roman" w:hAnsi="Times New Roman" w:cs="Times New Roman"/>
          <w:color w:val="000000"/>
          <w:sz w:val="28"/>
          <w:szCs w:val="28"/>
          <w:lang w:val="uk-UA"/>
        </w:rPr>
        <w:t xml:space="preserve">та 1-Б </w:t>
      </w:r>
      <w:proofErr w:type="spellStart"/>
      <w:r>
        <w:rPr>
          <w:rFonts w:ascii="Times New Roman" w:hAnsi="Times New Roman" w:cs="Times New Roman"/>
          <w:color w:val="000000"/>
          <w:sz w:val="28"/>
          <w:szCs w:val="28"/>
        </w:rPr>
        <w:t>клас</w:t>
      </w:r>
      <w:r>
        <w:rPr>
          <w:rFonts w:ascii="Times New Roman" w:hAnsi="Times New Roman" w:cs="Times New Roman"/>
          <w:color w:val="000000"/>
          <w:sz w:val="28"/>
          <w:szCs w:val="28"/>
          <w:lang w:val="uk-UA"/>
        </w:rPr>
        <w:t>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згідно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заявами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батьків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харчувалися</w:t>
      </w:r>
      <w:proofErr w:type="spellEnd"/>
      <w:r>
        <w:rPr>
          <w:rFonts w:ascii="Times New Roman" w:hAnsi="Times New Roman" w:cs="Times New Roman"/>
          <w:color w:val="000000"/>
          <w:sz w:val="28"/>
          <w:szCs w:val="28"/>
        </w:rPr>
        <w:t xml:space="preserve"> молоком (за </w:t>
      </w:r>
      <w:proofErr w:type="spellStart"/>
      <w:r>
        <w:rPr>
          <w:rFonts w:ascii="Times New Roman" w:hAnsi="Times New Roman" w:cs="Times New Roman"/>
          <w:color w:val="000000"/>
          <w:sz w:val="28"/>
          <w:szCs w:val="28"/>
        </w:rPr>
        <w:t>відповідним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графіком</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бюджетні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кошти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розрахунку</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3,73</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гривн</w:t>
      </w:r>
      <w:proofErr w:type="spellEnd"/>
      <w:r>
        <w:rPr>
          <w:rFonts w:ascii="Times New Roman" w:hAnsi="Times New Roman" w:cs="Times New Roman"/>
          <w:color w:val="000000"/>
          <w:sz w:val="28"/>
          <w:szCs w:val="28"/>
          <w:lang w:val="uk-UA"/>
        </w:rPr>
        <w:t>і на</w:t>
      </w:r>
      <w:r>
        <w:rPr>
          <w:rFonts w:ascii="Times New Roman" w:hAnsi="Times New Roman" w:cs="Times New Roman"/>
          <w:color w:val="000000"/>
          <w:sz w:val="28"/>
          <w:szCs w:val="28"/>
        </w:rPr>
        <w:t xml:space="preserve"> день на одного </w:t>
      </w:r>
      <w:proofErr w:type="spellStart"/>
      <w:r>
        <w:rPr>
          <w:rFonts w:ascii="Times New Roman" w:hAnsi="Times New Roman" w:cs="Times New Roman"/>
          <w:color w:val="000000"/>
          <w:sz w:val="28"/>
          <w:szCs w:val="28"/>
        </w:rPr>
        <w:t>учня</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30 учні</w:t>
      </w:r>
      <w:proofErr w:type="gramStart"/>
      <w:r>
        <w:rPr>
          <w:rFonts w:ascii="Times New Roman" w:hAnsi="Times New Roman" w:cs="Times New Roman"/>
          <w:color w:val="000000"/>
          <w:sz w:val="28"/>
          <w:szCs w:val="28"/>
          <w:lang w:val="uk-UA"/>
        </w:rPr>
        <w:t>в</w:t>
      </w:r>
      <w:proofErr w:type="gramEnd"/>
      <w:r>
        <w:rPr>
          <w:rFonts w:ascii="Times New Roman" w:hAnsi="Times New Roman" w:cs="Times New Roman"/>
          <w:color w:val="000000"/>
          <w:sz w:val="28"/>
          <w:szCs w:val="28"/>
          <w:lang w:val="uk-UA"/>
        </w:rPr>
        <w:t>, які відвідують  ГПД, забезпечені гарячим харчуванням.</w:t>
      </w:r>
    </w:p>
    <w:p w:rsidR="003A3CAC" w:rsidRDefault="003A3CAC" w:rsidP="003A3CA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Кількісні показники організації харчування учнів у 2015/2016 навчальному році</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701"/>
        <w:gridCol w:w="1589"/>
        <w:gridCol w:w="1701"/>
        <w:gridCol w:w="1590"/>
      </w:tblGrid>
      <w:tr w:rsidR="003A3CAC" w:rsidTr="003A3CAC">
        <w:tc>
          <w:tcPr>
            <w:tcW w:w="1558"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що </w:t>
            </w:r>
            <w:proofErr w:type="spellStart"/>
            <w:r>
              <w:rPr>
                <w:rFonts w:ascii="Times New Roman" w:hAnsi="Times New Roman" w:cs="Times New Roman"/>
                <w:sz w:val="28"/>
                <w:szCs w:val="28"/>
                <w:lang w:val="uk-UA"/>
              </w:rPr>
              <w:t>харчували-ся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безкош-товно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Кількість учнів ГПД, що харчувалися за кошти батьків</w:t>
            </w:r>
          </w:p>
        </w:tc>
        <w:tc>
          <w:tcPr>
            <w:tcW w:w="1589"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Дієтичне харчування</w:t>
            </w:r>
          </w:p>
        </w:tc>
        <w:tc>
          <w:tcPr>
            <w:tcW w:w="1701"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Всього за кошти батьків харчувалися учні 5-11 класів</w:t>
            </w:r>
          </w:p>
        </w:tc>
        <w:tc>
          <w:tcPr>
            <w:tcW w:w="1590" w:type="dxa"/>
            <w:tcBorders>
              <w:top w:val="single" w:sz="4" w:space="0" w:color="auto"/>
              <w:left w:val="single" w:sz="4" w:space="0" w:color="auto"/>
              <w:bottom w:val="single" w:sz="4" w:space="0" w:color="auto"/>
              <w:right w:val="single" w:sz="4" w:space="0" w:color="auto"/>
            </w:tcBorders>
            <w:hideMark/>
          </w:tcPr>
          <w:p w:rsidR="003A3CAC" w:rsidRDefault="003A3CAC">
            <w:pPr>
              <w:rPr>
                <w:rFonts w:ascii="Times New Roman" w:hAnsi="Times New Roman" w:cs="Times New Roman"/>
                <w:sz w:val="28"/>
                <w:szCs w:val="28"/>
                <w:lang w:val="uk-UA"/>
              </w:rPr>
            </w:pPr>
            <w:r>
              <w:rPr>
                <w:rFonts w:ascii="Times New Roman" w:hAnsi="Times New Roman" w:cs="Times New Roman"/>
                <w:sz w:val="28"/>
                <w:szCs w:val="28"/>
                <w:lang w:val="uk-UA"/>
              </w:rPr>
              <w:t>Всього % харчування учнів по школі</w:t>
            </w:r>
          </w:p>
        </w:tc>
      </w:tr>
      <w:tr w:rsidR="003A3CAC" w:rsidTr="003A3CAC">
        <w:tc>
          <w:tcPr>
            <w:tcW w:w="1558"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589"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701"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8"/>
                <w:szCs w:val="28"/>
                <w:lang w:val="uk-UA"/>
              </w:rPr>
            </w:pPr>
            <w:r>
              <w:rPr>
                <w:rFonts w:ascii="Times New Roman" w:hAnsi="Times New Roman" w:cs="Times New Roman"/>
                <w:sz w:val="28"/>
                <w:szCs w:val="28"/>
                <w:lang w:val="uk-UA"/>
              </w:rPr>
              <w:t>186</w:t>
            </w:r>
          </w:p>
        </w:tc>
        <w:tc>
          <w:tcPr>
            <w:tcW w:w="1590" w:type="dxa"/>
            <w:tcBorders>
              <w:top w:val="single" w:sz="4" w:space="0" w:color="auto"/>
              <w:left w:val="single" w:sz="4" w:space="0" w:color="auto"/>
              <w:bottom w:val="single" w:sz="4" w:space="0" w:color="auto"/>
              <w:right w:val="single" w:sz="4" w:space="0" w:color="auto"/>
            </w:tcBorders>
            <w:hideMark/>
          </w:tcPr>
          <w:p w:rsidR="003A3CAC" w:rsidRDefault="003A3CAC">
            <w:pPr>
              <w:jc w:val="center"/>
              <w:rPr>
                <w:rFonts w:ascii="Times New Roman" w:hAnsi="Times New Roman" w:cs="Times New Roman"/>
                <w:sz w:val="28"/>
                <w:szCs w:val="28"/>
                <w:lang w:val="uk-UA"/>
              </w:rPr>
            </w:pPr>
            <w:r>
              <w:rPr>
                <w:rFonts w:ascii="Times New Roman" w:hAnsi="Times New Roman" w:cs="Times New Roman"/>
                <w:sz w:val="28"/>
                <w:szCs w:val="28"/>
                <w:lang w:val="uk-UA"/>
              </w:rPr>
              <w:t>96%</w:t>
            </w:r>
          </w:p>
        </w:tc>
      </w:tr>
    </w:tbl>
    <w:p w:rsidR="003A3CAC" w:rsidRDefault="003A3CAC" w:rsidP="003A3CAC">
      <w:pPr>
        <w:jc w:val="center"/>
        <w:rPr>
          <w:rFonts w:ascii="Times New Roman" w:hAnsi="Times New Roman" w:cs="Times New Roman"/>
          <w:sz w:val="28"/>
          <w:szCs w:val="28"/>
          <w:lang w:val="uk-UA"/>
        </w:rPr>
      </w:pPr>
    </w:p>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Охорона дитинства, техніки безпеки, санітарно – гігієнічних норм</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У Х</w:t>
      </w:r>
      <w:r>
        <w:rPr>
          <w:rFonts w:ascii="Times New Roman" w:hAnsi="Times New Roman" w:cs="Times New Roman"/>
          <w:sz w:val="28"/>
          <w:szCs w:val="28"/>
          <w:lang w:val="uk-UA"/>
        </w:rPr>
        <w:t>ЗОШ</w:t>
      </w:r>
      <w:r>
        <w:rPr>
          <w:rFonts w:ascii="Times New Roman" w:hAnsi="Times New Roman" w:cs="Times New Roman"/>
          <w:sz w:val="28"/>
          <w:szCs w:val="28"/>
        </w:rPr>
        <w:t xml:space="preserve"> № </w:t>
      </w:r>
      <w:r>
        <w:rPr>
          <w:rFonts w:ascii="Times New Roman" w:hAnsi="Times New Roman" w:cs="Times New Roman"/>
          <w:sz w:val="28"/>
          <w:szCs w:val="28"/>
          <w:lang w:val="uk-UA"/>
        </w:rPr>
        <w:t>52</w:t>
      </w:r>
      <w:r>
        <w:rPr>
          <w:rFonts w:ascii="Times New Roman" w:hAnsi="Times New Roman" w:cs="Times New Roman"/>
          <w:sz w:val="28"/>
          <w:szCs w:val="28"/>
        </w:rPr>
        <w:t xml:space="preserve"> створено </w:t>
      </w:r>
      <w:proofErr w:type="spellStart"/>
      <w:r>
        <w:rPr>
          <w:rFonts w:ascii="Times New Roman" w:hAnsi="Times New Roman" w:cs="Times New Roman"/>
          <w:sz w:val="28"/>
          <w:szCs w:val="28"/>
        </w:rPr>
        <w:t>належні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куточки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несуть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норми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містять</w:t>
      </w:r>
      <w:proofErr w:type="spellEnd"/>
      <w:r>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техніки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виробничої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Належним</w:t>
      </w:r>
      <w:proofErr w:type="spellEnd"/>
      <w:r>
        <w:rPr>
          <w:rFonts w:ascii="Times New Roman" w:hAnsi="Times New Roman" w:cs="Times New Roman"/>
          <w:sz w:val="28"/>
          <w:szCs w:val="28"/>
        </w:rPr>
        <w:t xml:space="preserve"> чином </w:t>
      </w:r>
      <w:proofErr w:type="spellStart"/>
      <w:r>
        <w:rPr>
          <w:rFonts w:ascii="Times New Roman" w:hAnsi="Times New Roman" w:cs="Times New Roman"/>
          <w:sz w:val="28"/>
          <w:szCs w:val="28"/>
        </w:rPr>
        <w:t>організовані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забезпечено</w:t>
      </w:r>
      <w:proofErr w:type="spellEnd"/>
      <w:r>
        <w:rPr>
          <w:rFonts w:ascii="Times New Roman" w:hAnsi="Times New Roman" w:cs="Times New Roman"/>
          <w:sz w:val="28"/>
          <w:szCs w:val="28"/>
        </w:rPr>
        <w:t xml:space="preserve"> комплектами </w:t>
      </w:r>
      <w:proofErr w:type="spellStart"/>
      <w:r>
        <w:rPr>
          <w:rFonts w:ascii="Times New Roman" w:hAnsi="Times New Roman" w:cs="Times New Roman"/>
          <w:sz w:val="28"/>
          <w:szCs w:val="28"/>
        </w:rPr>
        <w:t>первинних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гасіння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пожежі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медичною</w:t>
      </w:r>
      <w:proofErr w:type="spellEnd"/>
      <w:r>
        <w:rPr>
          <w:rFonts w:ascii="Times New Roman" w:hAnsi="Times New Roman" w:cs="Times New Roman"/>
          <w:sz w:val="28"/>
          <w:szCs w:val="28"/>
        </w:rPr>
        <w:t xml:space="preserve"> аптечкою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Актами-дозволами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занять </w:t>
      </w:r>
      <w:proofErr w:type="spellStart"/>
      <w:r>
        <w:rPr>
          <w:rFonts w:ascii="Times New Roman" w:hAnsi="Times New Roman" w:cs="Times New Roman"/>
          <w:sz w:val="28"/>
          <w:szCs w:val="28"/>
        </w:rPr>
        <w:t>щорічно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техніки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кабінетах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потенційно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підвищеної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інформаційно-комунікаційних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хімії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біології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майстернях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залі</w:t>
      </w:r>
      <w:proofErr w:type="spellEnd"/>
      <w:r>
        <w:rPr>
          <w:rFonts w:ascii="Times New Roman" w:hAnsi="Times New Roman" w:cs="Times New Roman"/>
          <w:sz w:val="28"/>
          <w:szCs w:val="28"/>
        </w:rPr>
        <w:t>.</w:t>
      </w:r>
    </w:p>
    <w:p w:rsidR="003A3CAC" w:rsidRDefault="003A3CAC" w:rsidP="003A3CAC">
      <w:pPr>
        <w:spacing w:after="0" w:line="240" w:lineRule="auto"/>
        <w:jc w:val="both"/>
        <w:rPr>
          <w:rFonts w:ascii="Times New Roman" w:hAnsi="Times New Roman" w:cs="Times New Roman"/>
          <w:b/>
          <w:sz w:val="28"/>
          <w:szCs w:val="28"/>
          <w:lang w:val="uk-UA"/>
        </w:rPr>
      </w:pPr>
    </w:p>
    <w:p w:rsidR="003A3CAC" w:rsidRDefault="003A3CAC" w:rsidP="003A3CAC">
      <w:pP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оздоровлення</w:t>
      </w:r>
    </w:p>
    <w:p w:rsidR="003A3CAC" w:rsidRDefault="003A3CAC" w:rsidP="003A3CAC">
      <w:pPr>
        <w:ind w:right="-5"/>
        <w:jc w:val="both"/>
        <w:rPr>
          <w:rFonts w:ascii="Times New Roman" w:hAnsi="Times New Roman" w:cs="Times New Roman"/>
          <w:sz w:val="28"/>
          <w:szCs w:val="28"/>
          <w:lang w:val="uk-UA"/>
        </w:rPr>
      </w:pPr>
      <w:r>
        <w:rPr>
          <w:rFonts w:ascii="Times New Roman" w:hAnsi="Times New Roman" w:cs="Times New Roman"/>
          <w:sz w:val="28"/>
          <w:szCs w:val="28"/>
        </w:rPr>
        <w:t xml:space="preserve">       У 201</w:t>
      </w:r>
      <w:r>
        <w:rPr>
          <w:rFonts w:ascii="Times New Roman" w:hAnsi="Times New Roman" w:cs="Times New Roman"/>
          <w:sz w:val="28"/>
          <w:szCs w:val="28"/>
          <w:lang w:val="uk-UA"/>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відпочинок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школярів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пришкільному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таборі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відпочинку з денним перебуванням </w:t>
      </w:r>
      <w:r>
        <w:rPr>
          <w:rFonts w:ascii="Times New Roman" w:hAnsi="Times New Roman" w:cs="Times New Roman"/>
          <w:sz w:val="28"/>
          <w:szCs w:val="28"/>
        </w:rPr>
        <w:t xml:space="preserve">«Бригантина». </w:t>
      </w:r>
      <w:proofErr w:type="spellStart"/>
      <w:r>
        <w:rPr>
          <w:rFonts w:ascii="Times New Roman" w:hAnsi="Times New Roman" w:cs="Times New Roman"/>
          <w:sz w:val="28"/>
          <w:szCs w:val="28"/>
        </w:rPr>
        <w:t>Всього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охоплено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159</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станови</w:t>
      </w:r>
      <w:proofErr w:type="spellStart"/>
      <w:r>
        <w:rPr>
          <w:rFonts w:ascii="Times New Roman" w:hAnsi="Times New Roman" w:cs="Times New Roman"/>
          <w:sz w:val="28"/>
          <w:szCs w:val="28"/>
          <w:lang w:val="uk-UA"/>
        </w:rPr>
        <w:t>ть</w:t>
      </w:r>
      <w:proofErr w:type="spellEnd"/>
      <w:r>
        <w:rPr>
          <w:rFonts w:ascii="Times New Roman" w:hAnsi="Times New Roman" w:cs="Times New Roman"/>
          <w:sz w:val="28"/>
          <w:szCs w:val="28"/>
          <w:lang w:val="uk-UA"/>
        </w:rPr>
        <w:t xml:space="preserve"> 42%</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школярів</w:t>
      </w:r>
      <w:proofErr w:type="spellEnd"/>
      <w:r>
        <w:rPr>
          <w:rFonts w:ascii="Times New Roman" w:hAnsi="Times New Roman" w:cs="Times New Roman"/>
          <w:sz w:val="28"/>
          <w:szCs w:val="28"/>
          <w:lang w:val="uk-UA"/>
        </w:rPr>
        <w:t xml:space="preserve">. За рахунок бюджетних коштів були оздоровлені 13 учнів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 xml:space="preserve">ільгового контингенту. У шкільній їдальні було організовано дворазове харчування та залучено коштів бюджетних – 3640 грн.,    батьківських –  40880 грн.  </w:t>
      </w:r>
    </w:p>
    <w:p w:rsidR="003A3CAC" w:rsidRDefault="003A3CAC" w:rsidP="003A3CAC">
      <w:pPr>
        <w:ind w:right="-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Дотримання правопорядку</w:t>
      </w:r>
    </w:p>
    <w:p w:rsidR="003A3CAC" w:rsidRDefault="003A3CAC" w:rsidP="003A3CAC">
      <w:pPr>
        <w:ind w:firstLine="2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даних моніторингу засвідчив, що основними причинами вчинення  неповнолітніми </w:t>
      </w:r>
      <w:r>
        <w:rPr>
          <w:rFonts w:ascii="Times New Roman" w:hAnsi="Times New Roman" w:cs="Times New Roman"/>
          <w:sz w:val="28"/>
          <w:szCs w:val="28"/>
          <w:lang w:val="uk-UA" w:eastAsia="uk-UA"/>
        </w:rPr>
        <w:t>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неправильна оцінка складних життєвих ситуацій,  безконтрольність з боку батьків.</w:t>
      </w:r>
      <w:r>
        <w:rPr>
          <w:rFonts w:ascii="Times New Roman" w:hAnsi="Times New Roman" w:cs="Times New Roman"/>
          <w:sz w:val="28"/>
          <w:szCs w:val="28"/>
          <w:lang w:val="uk-UA"/>
        </w:rPr>
        <w:t xml:space="preserve"> </w:t>
      </w:r>
    </w:p>
    <w:p w:rsidR="003A3CAC" w:rsidRDefault="003A3CAC" w:rsidP="003A3CAC">
      <w:pP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proofErr w:type="gramEnd"/>
      <w:r>
        <w:rPr>
          <w:rFonts w:ascii="Times New Roman" w:hAnsi="Times New Roman" w:cs="Times New Roman"/>
          <w:b/>
          <w:sz w:val="28"/>
          <w:szCs w:val="28"/>
          <w:lang w:val="uk-UA"/>
        </w:rPr>
        <w:t xml:space="preserve"> Зв'язок з громадськими організаціями</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Взаємодія з органами місцевого самоврядування, громадськістю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переважно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компетенції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Постійно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Радою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r>
        <w:rPr>
          <w:rFonts w:ascii="Times New Roman" w:hAnsi="Times New Roman" w:cs="Times New Roman"/>
          <w:sz w:val="28"/>
          <w:szCs w:val="28"/>
          <w:lang w:val="uk-UA"/>
        </w:rPr>
        <w:t>органом учнівського самоврядування Шкільною Парламентською республікою, профспілковим комітетом. Це зумовило протікання відповідних демократичних процесів у школі, що дають підставу говорити про децентралізацію адміністративної влади та посилення процесів громадсько-державного управління в ній.</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Окремою лінією взаємодії з громадськістю керівного складу школи останнім часом проходить підтримка та реалізація зв’язків з  організаціями, що опікуються проблемами освіти як з позицій теорії педагогіки, так і з </w:t>
      </w:r>
      <w:r>
        <w:rPr>
          <w:rFonts w:ascii="Times New Roman" w:hAnsi="Times New Roman" w:cs="Times New Roman"/>
          <w:sz w:val="28"/>
          <w:szCs w:val="28"/>
          <w:lang w:val="uk-UA"/>
        </w:rPr>
        <w:lastRenderedPageBreak/>
        <w:t>позицій її практики. Особливо тісна співпраці є  з Харківським національним педагогічним університетом імені Г.С.Сковороди, Харківським національним університетом (ХАІ) імені М. Жуковського.</w:t>
      </w:r>
    </w:p>
    <w:p w:rsidR="003A3CAC" w:rsidRDefault="003A3CAC" w:rsidP="003A3CAC">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Стан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як продуктивно здоровий, </w:t>
      </w:r>
      <w:proofErr w:type="spellStart"/>
      <w:r>
        <w:rPr>
          <w:rFonts w:ascii="Times New Roman" w:hAnsi="Times New Roman" w:cs="Times New Roman"/>
          <w:sz w:val="28"/>
          <w:szCs w:val="28"/>
        </w:rPr>
        <w:t>стабільний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синергетичному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розвиткові</w:t>
      </w:r>
      <w:proofErr w:type="spellEnd"/>
      <w:r>
        <w:rPr>
          <w:rFonts w:ascii="Times New Roman" w:hAnsi="Times New Roman" w:cs="Times New Roman"/>
          <w:sz w:val="28"/>
          <w:szCs w:val="28"/>
        </w:rPr>
        <w:t>.</w:t>
      </w:r>
    </w:p>
    <w:p w:rsidR="003A3CAC" w:rsidRDefault="003A3CAC" w:rsidP="003A3CA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 xml:space="preserve">      Співробітництво зі Школою мистецтв Київського району Харківської міської ради дає певні результати в роботі з обдарованою молоддю.  Учні школи протягом останніх 5-ти років стають переможцями ІІІ етапу конкурсу – захисту науково – дослідницьких робіт учнів – членів Малої академії наук України. За моніторинговими дослідженнями методичного центру Управління освіти адміністрації Київського району  Харківської міської ради ХЗОШ № 52 в 2013 році  посідала ІІ місце в загальному рейтингу, в 2014 році – 1 місце. В 2016 році навчальний заклад має  двох переможців ІІ туру  конкурсу – захисту  науково – дослідницьких робіт учнів – членів МАН України.  </w:t>
      </w:r>
    </w:p>
    <w:p w:rsidR="003A3CAC" w:rsidRDefault="003A3CAC" w:rsidP="003A3CA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Результатом співробітництва з радою ветеранів Другої світової війни ДНВП «Об’єднання Комунар» є в 2015 році підтвердження статусу «Зразковий музей» при ХЗОШ № 52  «Пам’ять».</w:t>
      </w:r>
    </w:p>
    <w:p w:rsidR="003A3CAC" w:rsidRDefault="003A3CAC" w:rsidP="003A3CA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Співробітництво з позашкільними закладами Київського району – Станцією юних техніків, ДЮСШ – 1, ДЮСШ – 2 є продуктивним. Учні школи досягають певних результатів на обласному рівні в спортивних змаганнях та творчих конкурсах. </w:t>
      </w:r>
    </w:p>
    <w:p w:rsidR="003A3CAC" w:rsidRDefault="003A3CAC" w:rsidP="003A3CAC">
      <w:pPr>
        <w:pStyle w:val="a5"/>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Співробітництво з Харківським відділенням Всеукраїнського </w:t>
      </w:r>
      <w:r>
        <w:rPr>
          <w:rFonts w:ascii="Times New Roman" w:hAnsi="Times New Roman" w:cs="Times New Roman"/>
          <w:sz w:val="28"/>
          <w:szCs w:val="28"/>
          <w:lang w:val="uk-UA"/>
        </w:rPr>
        <w:t xml:space="preserve"> благодійного фонду допомоги жертвам насилля ( міжнародний  проект </w:t>
      </w:r>
    </w:p>
    <w:p w:rsidR="003A3CAC" w:rsidRDefault="003A3CAC" w:rsidP="003A3CAC">
      <w:pPr>
        <w:pStyle w:val="a5"/>
        <w:rPr>
          <w:rFonts w:ascii="Times New Roman" w:eastAsia="Times New Roman" w:hAnsi="Times New Roman" w:cs="Times New Roman"/>
          <w:sz w:val="28"/>
          <w:szCs w:val="28"/>
          <w:lang w:val="uk-UA"/>
        </w:rPr>
      </w:pPr>
      <w:r>
        <w:rPr>
          <w:rFonts w:ascii="Times New Roman" w:hAnsi="Times New Roman" w:cs="Times New Roman"/>
          <w:sz w:val="28"/>
          <w:szCs w:val="28"/>
          <w:lang w:val="uk-UA"/>
        </w:rPr>
        <w:t>« Підлітки у безпеці »).</w:t>
      </w:r>
    </w:p>
    <w:p w:rsidR="003A3CAC" w:rsidRDefault="003A3CAC" w:rsidP="003A3CAC">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         Співробітництво з Харківською громадською організацією  «Спілка фахівців з безпеки життєдіяльності людини», Малою академією  безпеки життєдіяльності (МАБЖ)  кафедра «Охорони праці та навколишнього середовища». 2015 рік -  перемога у  міському конкурсі «Безпека очима дітей». </w:t>
      </w:r>
    </w:p>
    <w:p w:rsidR="003A3CAC" w:rsidRDefault="003A3CAC" w:rsidP="003A3CAC">
      <w:pP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ІІІ.</w:t>
      </w:r>
      <w:proofErr w:type="gramEnd"/>
      <w:r>
        <w:rPr>
          <w:rFonts w:ascii="Times New Roman" w:hAnsi="Times New Roman" w:cs="Times New Roman"/>
          <w:b/>
          <w:sz w:val="28"/>
          <w:szCs w:val="28"/>
          <w:lang w:val="uk-UA"/>
        </w:rPr>
        <w:t xml:space="preserve">  Робота зі зверненнями  громадян</w:t>
      </w:r>
    </w:p>
    <w:p w:rsidR="003A3CAC" w:rsidRDefault="003A3CAC" w:rsidP="003A3CAC">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Робота зі зверненнями громадян в Харківській загальноосвітній школі  І-ІІІ ступенів №52 Харківської міської ради Харківської області проводиться відповідно до Закону України від 02.10.1996 р. № 393/96 "Про звернення </w:t>
      </w:r>
      <w:proofErr w:type="spellStart"/>
      <w:r>
        <w:rPr>
          <w:rFonts w:ascii="Times New Roman" w:hAnsi="Times New Roman" w:cs="Times New Roman"/>
          <w:sz w:val="28"/>
          <w:szCs w:val="28"/>
          <w:lang w:val="uk-UA"/>
        </w:rPr>
        <w:t>гро</w:t>
      </w:r>
      <w:r w:rsidR="005C43FD">
        <w:rPr>
          <w:rFonts w:ascii="Times New Roman" w:hAnsi="Times New Roman" w:cs="Times New Roman"/>
          <w:sz w:val="28"/>
          <w:szCs w:val="28"/>
          <w:lang w:val="uk-UA"/>
        </w:rPr>
        <w:t>-</w:t>
      </w:r>
      <w:r>
        <w:rPr>
          <w:rFonts w:ascii="Times New Roman" w:hAnsi="Times New Roman" w:cs="Times New Roman"/>
          <w:sz w:val="28"/>
          <w:szCs w:val="28"/>
          <w:lang w:val="uk-UA"/>
        </w:rPr>
        <w:t>мадян</w:t>
      </w:r>
      <w:proofErr w:type="spellEnd"/>
      <w:r>
        <w:rPr>
          <w:rFonts w:ascii="Times New Roman" w:hAnsi="Times New Roman" w:cs="Times New Roman"/>
          <w:sz w:val="28"/>
          <w:szCs w:val="28"/>
          <w:lang w:val="uk-UA"/>
        </w:rPr>
        <w:t xml:space="preserve">", інструкції з діловодства за зверненнями громадян в органах </w:t>
      </w:r>
      <w:proofErr w:type="spellStart"/>
      <w:r>
        <w:rPr>
          <w:rFonts w:ascii="Times New Roman" w:hAnsi="Times New Roman" w:cs="Times New Roman"/>
          <w:sz w:val="28"/>
          <w:szCs w:val="28"/>
          <w:lang w:val="uk-UA"/>
        </w:rPr>
        <w:t>держав</w:t>
      </w:r>
      <w:r w:rsidR="005C43FD">
        <w:rPr>
          <w:rFonts w:ascii="Times New Roman" w:hAnsi="Times New Roman" w:cs="Times New Roman"/>
          <w:sz w:val="28"/>
          <w:szCs w:val="28"/>
          <w:lang w:val="uk-UA"/>
        </w:rPr>
        <w:t>-</w:t>
      </w:r>
      <w:r>
        <w:rPr>
          <w:rFonts w:ascii="Times New Roman" w:hAnsi="Times New Roman" w:cs="Times New Roman"/>
          <w:sz w:val="28"/>
          <w:szCs w:val="28"/>
          <w:lang w:val="uk-UA"/>
        </w:rPr>
        <w:t>ної</w:t>
      </w:r>
      <w:proofErr w:type="spellEnd"/>
      <w:r>
        <w:rPr>
          <w:rFonts w:ascii="Times New Roman" w:hAnsi="Times New Roman" w:cs="Times New Roman"/>
          <w:sz w:val="28"/>
          <w:szCs w:val="28"/>
          <w:lang w:val="uk-UA"/>
        </w:rPr>
        <w:t xml:space="preserve"> влади і місцевого самоврядування, об'єднаннях громадян, на </w:t>
      </w:r>
      <w:proofErr w:type="spellStart"/>
      <w:r w:rsidR="005C43FD">
        <w:rPr>
          <w:rFonts w:ascii="Times New Roman" w:hAnsi="Times New Roman" w:cs="Times New Roman"/>
          <w:sz w:val="28"/>
          <w:szCs w:val="28"/>
          <w:lang w:val="uk-UA"/>
        </w:rPr>
        <w:t>підпри-ємств</w:t>
      </w:r>
      <w:r>
        <w:rPr>
          <w:rFonts w:ascii="Times New Roman" w:hAnsi="Times New Roman" w:cs="Times New Roman"/>
          <w:sz w:val="28"/>
          <w:szCs w:val="28"/>
          <w:lang w:val="uk-UA"/>
        </w:rPr>
        <w:t>вах</w:t>
      </w:r>
      <w:proofErr w:type="spellEnd"/>
      <w:r>
        <w:rPr>
          <w:rFonts w:ascii="Times New Roman" w:hAnsi="Times New Roman" w:cs="Times New Roman"/>
          <w:sz w:val="28"/>
          <w:szCs w:val="28"/>
          <w:lang w:val="uk-UA"/>
        </w:rPr>
        <w:t xml:space="preserve">, в установах, організаціях незалежно від форм власності, в засобах масової інформації, затвердженої постановою Кабінету Міністрів України від 14.04.1997 р. № 348, Указу Президента України від 07.02.2008 № 109/2008 "Про першочергові заходи щодо забезпечення реалізації та гарантування </w:t>
      </w:r>
      <w:r>
        <w:rPr>
          <w:rFonts w:ascii="Times New Roman" w:hAnsi="Times New Roman" w:cs="Times New Roman"/>
          <w:sz w:val="28"/>
          <w:szCs w:val="28"/>
          <w:lang w:val="uk-UA"/>
        </w:rPr>
        <w:lastRenderedPageBreak/>
        <w:t>конституційного права на звернення до органів державної влади та органів місцевого самоврядування".</w:t>
      </w:r>
    </w:p>
    <w:p w:rsidR="003A3CAC" w:rsidRDefault="003A3CAC" w:rsidP="003A3CA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val="uk-UA"/>
        </w:rPr>
        <w:t xml:space="preserve">Протягом останніх 3-х років  звернень  відносно організації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виховного процесу в ХЗОШ № 52 не зафіксовано. Звернення стосувалися переводу учнів з однієї групи англійської мови в іншу в 6-А класі</w:t>
      </w:r>
      <w:r w:rsidR="005C43FD">
        <w:rPr>
          <w:rFonts w:ascii="Times New Roman" w:hAnsi="Times New Roman" w:cs="Times New Roman"/>
          <w:sz w:val="28"/>
          <w:szCs w:val="28"/>
          <w:lang w:val="uk-UA"/>
        </w:rPr>
        <w:t>, міжособистісних  стосунків  між учнями 4-А класу.</w:t>
      </w:r>
    </w:p>
    <w:p w:rsidR="003A3CAC" w:rsidRDefault="003A3CAC" w:rsidP="003A3CAC">
      <w:pPr>
        <w:spacing w:after="0" w:line="240" w:lineRule="auto"/>
        <w:jc w:val="both"/>
        <w:rPr>
          <w:rFonts w:ascii="Times New Roman" w:hAnsi="Times New Roman" w:cs="Times New Roman"/>
          <w:sz w:val="28"/>
          <w:szCs w:val="28"/>
        </w:rPr>
      </w:pPr>
    </w:p>
    <w:p w:rsidR="003A3CAC" w:rsidRDefault="003A3CAC" w:rsidP="003A3CAC">
      <w:pPr>
        <w:spacing w:after="0" w:line="240" w:lineRule="auto"/>
        <w:jc w:val="both"/>
        <w:rPr>
          <w:rFonts w:ascii="Times New Roman" w:hAnsi="Times New Roman" w:cs="Times New Roman"/>
          <w:sz w:val="28"/>
          <w:szCs w:val="28"/>
        </w:rPr>
      </w:pPr>
    </w:p>
    <w:p w:rsidR="002234C3" w:rsidRDefault="002234C3"/>
    <w:sectPr w:rsidR="002234C3" w:rsidSect="00904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6C2E"/>
    <w:multiLevelType w:val="hybridMultilevel"/>
    <w:tmpl w:val="CB7E2E7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1637"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CB4794"/>
    <w:multiLevelType w:val="hybridMultilevel"/>
    <w:tmpl w:val="16D08F1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8069EF"/>
    <w:multiLevelType w:val="hybridMultilevel"/>
    <w:tmpl w:val="A6EC2362"/>
    <w:lvl w:ilvl="0" w:tplc="B2BEB920">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596AB6"/>
    <w:multiLevelType w:val="hybridMultilevel"/>
    <w:tmpl w:val="31DA01D0"/>
    <w:lvl w:ilvl="0" w:tplc="04190001">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3CAC"/>
    <w:rsid w:val="002234C3"/>
    <w:rsid w:val="003A3CAC"/>
    <w:rsid w:val="005C43FD"/>
    <w:rsid w:val="0090480F"/>
    <w:rsid w:val="00EA1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3CAC"/>
    <w:pPr>
      <w:spacing w:after="120"/>
    </w:pPr>
  </w:style>
  <w:style w:type="character" w:customStyle="1" w:styleId="a4">
    <w:name w:val="Основний текст Знак"/>
    <w:basedOn w:val="a0"/>
    <w:link w:val="a3"/>
    <w:semiHidden/>
    <w:rsid w:val="003A3CAC"/>
  </w:style>
  <w:style w:type="paragraph" w:styleId="2">
    <w:name w:val="Body Text Indent 2"/>
    <w:basedOn w:val="a"/>
    <w:link w:val="20"/>
    <w:semiHidden/>
    <w:unhideWhenUsed/>
    <w:rsid w:val="003A3CAC"/>
    <w:pPr>
      <w:widowControl w:val="0"/>
      <w:snapToGrid w:val="0"/>
      <w:spacing w:after="0" w:line="252" w:lineRule="auto"/>
      <w:ind w:firstLine="720"/>
      <w:jc w:val="both"/>
    </w:pPr>
    <w:rPr>
      <w:rFonts w:ascii="Times New Roman" w:eastAsia="Times New Roman" w:hAnsi="Times New Roman" w:cs="Times New Roman"/>
      <w:sz w:val="24"/>
      <w:szCs w:val="20"/>
      <w:lang w:val="uk-UA"/>
    </w:rPr>
  </w:style>
  <w:style w:type="character" w:customStyle="1" w:styleId="20">
    <w:name w:val="Основний текст з відступом 2 Знак"/>
    <w:basedOn w:val="a0"/>
    <w:link w:val="2"/>
    <w:semiHidden/>
    <w:rsid w:val="003A3CAC"/>
    <w:rPr>
      <w:rFonts w:ascii="Times New Roman" w:eastAsia="Times New Roman" w:hAnsi="Times New Roman" w:cs="Times New Roman"/>
      <w:sz w:val="24"/>
      <w:szCs w:val="20"/>
      <w:lang w:val="uk-UA"/>
    </w:rPr>
  </w:style>
  <w:style w:type="paragraph" w:styleId="a5">
    <w:name w:val="No Spacing"/>
    <w:uiPriority w:val="1"/>
    <w:qFormat/>
    <w:rsid w:val="003A3CAC"/>
    <w:pPr>
      <w:spacing w:after="0" w:line="240" w:lineRule="auto"/>
    </w:pPr>
  </w:style>
  <w:style w:type="paragraph" w:styleId="a6">
    <w:name w:val="List Paragraph"/>
    <w:basedOn w:val="a"/>
    <w:uiPriority w:val="34"/>
    <w:qFormat/>
    <w:rsid w:val="003A3CAC"/>
    <w:pPr>
      <w:ind w:left="720"/>
      <w:contextualSpacing/>
    </w:pPr>
  </w:style>
</w:styles>
</file>

<file path=word/webSettings.xml><?xml version="1.0" encoding="utf-8"?>
<w:webSettings xmlns:r="http://schemas.openxmlformats.org/officeDocument/2006/relationships" xmlns:w="http://schemas.openxmlformats.org/wordprocessingml/2006/main">
  <w:divs>
    <w:div w:id="129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3128</Words>
  <Characters>17833</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2016-06-16T09:58:00Z</dcterms:created>
  <dcterms:modified xsi:type="dcterms:W3CDTF">2016-06-24T05:17:00Z</dcterms:modified>
</cp:coreProperties>
</file>